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pPr>
        <w:wordWrap/>
        <w:spacing w:before="170" w:line="219" w:lineRule="auto"/>
        <w:jc w:val="center"/>
        <w:rPr>
          <w:rFonts w:hint="eastAsia" w:ascii="宋体" w:hAnsi="宋体" w:eastAsia="宋体" w:cs="宋体"/>
          <w:sz w:val="44"/>
          <w:szCs w:val="44"/>
          <w:lang w:val="en-US" w:eastAsia="zh-CN"/>
          <w14:textOutline w14:w="9448" w14:cap="flat" w14:cmpd="sng">
            <w14:solidFill>
              <w14:srgbClr w14:val="000000"/>
            </w14:solidFill>
            <w14:prstDash w14:val="solid"/>
            <w14:miter w14:val="0"/>
          </w14:textOutline>
        </w:rPr>
      </w:pPr>
      <w:r>
        <w:rPr>
          <w:rFonts w:hint="eastAsia" w:ascii="宋体" w:hAnsi="宋体" w:eastAsia="宋体" w:cs="宋体"/>
          <w:sz w:val="44"/>
          <w:szCs w:val="44"/>
          <w:lang w:val="en-US" w:eastAsia="zh-CN"/>
          <w14:textOutline w14:w="9448" w14:cap="flat" w14:cmpd="sng">
            <w14:solidFill>
              <w14:srgbClr w14:val="000000"/>
            </w14:solidFill>
            <w14:prstDash w14:val="solid"/>
            <w14:miter w14:val="0"/>
          </w14:textOutline>
        </w:rPr>
        <w:t>2024年度许良镇泗沟村面食加工采购项目</w:t>
      </w:r>
    </w:p>
    <w:p>
      <w:pPr>
        <w:jc w:val="both"/>
        <w:outlineLvl w:val="0"/>
        <w:rPr>
          <w:rFonts w:hint="eastAsia" w:ascii="方正小标宋_GBK" w:eastAsia="方正小标宋_GBK"/>
          <w:b/>
          <w:sz w:val="72"/>
          <w:szCs w:val="72"/>
        </w:rPr>
      </w:pPr>
      <w:bookmarkStart w:id="0" w:name="_Toc34490071"/>
      <w:bookmarkStart w:id="1" w:name="_Toc21519"/>
    </w:p>
    <w:p>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pPr>
        <w:jc w:val="center"/>
        <w:rPr>
          <w:rFonts w:hint="eastAsia" w:ascii="宋体"/>
          <w:b/>
          <w:color w:val="auto"/>
          <w:kern w:val="0"/>
          <w:sz w:val="32"/>
          <w:szCs w:val="32"/>
          <w:u w:val="double"/>
          <w:lang w:val="en-US" w:eastAsia="zh-CN"/>
        </w:rPr>
      </w:pPr>
      <w:r>
        <w:rPr>
          <w:rFonts w:hint="eastAsia" w:ascii="宋体"/>
          <w:b/>
          <w:color w:val="auto"/>
          <w:kern w:val="0"/>
          <w:sz w:val="32"/>
          <w:szCs w:val="32"/>
          <w:u w:val="double"/>
          <w:lang w:val="en-US" w:eastAsia="zh-CN"/>
        </w:rPr>
        <w:t>该项目全额面向中小企业采购</w:t>
      </w:r>
    </w:p>
    <w:p>
      <w:pPr>
        <w:ind w:firstLine="2520" w:firstLineChars="900"/>
        <w:rPr>
          <w:rFonts w:hint="eastAsia"/>
          <w:color w:val="FF0000"/>
          <w:sz w:val="28"/>
          <w:szCs w:val="28"/>
          <w:lang w:val="en-US" w:eastAsia="zh-CN"/>
        </w:rPr>
      </w:pPr>
    </w:p>
    <w:p>
      <w:pPr>
        <w:jc w:val="center"/>
        <w:rPr>
          <w:rFonts w:ascii="宋体" w:hAnsi="宋体" w:eastAsia="宋体" w:cs="宋体"/>
          <w:spacing w:val="-11"/>
          <w:sz w:val="30"/>
          <w:szCs w:val="30"/>
          <w14:textOutline w14:w="5442" w14:cap="flat" w14:cmpd="sng">
            <w14:solidFill>
              <w14:srgbClr w14:val="000000"/>
            </w14:solidFill>
            <w14:prstDash w14:val="solid"/>
            <w14:miter w14:val="0"/>
          </w14:textOutline>
        </w:rPr>
      </w:pPr>
      <w:r>
        <w:rPr>
          <w:rFonts w:hint="eastAsia" w:ascii="宋体" w:hAnsi="宋体" w:eastAsia="宋体" w:cs="宋体"/>
          <w:color w:val="auto"/>
          <w:sz w:val="28"/>
          <w:szCs w:val="28"/>
          <w:lang w:val="en-US" w:eastAsia="zh-CN"/>
        </w:rPr>
        <w:t>采购编号：博政采购（2024）62号</w:t>
      </w:r>
      <w:r>
        <w:rPr>
          <w:rFonts w:hint="eastAsia" w:ascii="宋体" w:hAnsi="宋体" w:eastAsia="宋体" w:cs="宋体"/>
          <w:spacing w:val="-11"/>
          <w:sz w:val="30"/>
          <w:szCs w:val="30"/>
          <w:lang w:eastAsia="zh-CN"/>
          <w14:textOutline w14:w="5442" w14:cap="flat" w14:cmpd="sng">
            <w14:solidFill>
              <w14:srgbClr w14:val="000000"/>
            </w14:solidFill>
            <w14:prstDash w14:val="solid"/>
            <w14:miter w14:val="0"/>
          </w14:textOutline>
        </w:rPr>
        <w:drawing>
          <wp:inline distT="0" distB="0" distL="114300" distR="114300">
            <wp:extent cx="5291455" cy="2974975"/>
            <wp:effectExtent l="0" t="0" r="4445" b="15875"/>
            <wp:docPr id="63" name="图片 63"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腾豫1-13-02"/>
                    <pic:cNvPicPr>
                      <a:picLocks noChangeAspect="1"/>
                    </pic:cNvPicPr>
                  </pic:nvPicPr>
                  <pic:blipFill>
                    <a:blip r:embed="rId28"/>
                    <a:stretch>
                      <a:fillRect/>
                    </a:stretch>
                  </pic:blipFill>
                  <pic:spPr>
                    <a:xfrm>
                      <a:off x="0" y="0"/>
                      <a:ext cx="5291455" cy="2974975"/>
                    </a:xfrm>
                    <a:prstGeom prst="rect">
                      <a:avLst/>
                    </a:prstGeom>
                  </pic:spPr>
                </pic:pic>
              </a:graphicData>
            </a:graphic>
          </wp:inline>
        </w:drawing>
      </w:r>
    </w:p>
    <w:p>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pPr>
        <w:pStyle w:val="6"/>
        <w:spacing w:line="250" w:lineRule="auto"/>
      </w:pPr>
    </w:p>
    <w:p>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采 购 人：博爱县许良镇人民政府</w:t>
      </w:r>
    </w:p>
    <w:p>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代理机构：河南腾豫工程管理有限公司</w:t>
      </w:r>
    </w:p>
    <w:p>
      <w:pPr>
        <w:spacing w:before="97" w:line="360" w:lineRule="auto"/>
        <w:ind w:left="1536" w:firstLine="279" w:firstLineChars="100"/>
        <w:rPr>
          <w:rFonts w:hint="eastAsia" w:ascii="宋体" w:hAnsi="宋体" w:eastAsia="宋体" w:cs="宋体"/>
          <w:b/>
          <w:bCs/>
          <w:spacing w:val="-11"/>
          <w:sz w:val="30"/>
          <w:szCs w:val="30"/>
          <w:lang w:val="en-US" w:eastAsia="zh-CN"/>
        </w:rPr>
      </w:pPr>
      <w:r>
        <w:rPr>
          <w:rFonts w:hint="eastAsia" w:ascii="宋体" w:hAnsi="宋体" w:eastAsia="宋体" w:cs="宋体"/>
          <w:b/>
          <w:bCs/>
          <w:spacing w:val="-11"/>
          <w:sz w:val="30"/>
          <w:szCs w:val="30"/>
          <w:lang w:val="en-US" w:eastAsia="zh-CN"/>
        </w:rPr>
        <w:t>日    期： 2024 年5月</w:t>
      </w:r>
    </w:p>
    <w:p>
      <w:pPr>
        <w:pStyle w:val="3"/>
        <w:numPr>
          <w:ilvl w:val="0"/>
          <w:numId w:val="0"/>
        </w:numPr>
        <w:ind w:left="720" w:leftChars="0"/>
        <w:rPr>
          <w:rFonts w:hint="eastAsia"/>
          <w:lang w:val="en-US" w:eastAsia="zh-CN"/>
        </w:rPr>
      </w:pPr>
    </w:p>
    <w:p>
      <w:pPr>
        <w:rPr>
          <w:rFonts w:hint="eastAsia"/>
          <w:lang w:val="en-US" w:eastAsia="zh-CN"/>
        </w:rPr>
      </w:pPr>
    </w:p>
    <w:p>
      <w:pPr>
        <w:spacing w:before="140" w:line="226" w:lineRule="auto"/>
        <w:ind w:left="3694"/>
        <w:rPr>
          <w:rFonts w:ascii="宋体" w:hAnsi="宋体" w:eastAsia="宋体" w:cs="宋体"/>
          <w:sz w:val="43"/>
          <w:szCs w:val="43"/>
        </w:rPr>
        <w:sectPr>
          <w:footerReference r:id="rId3" w:type="default"/>
          <w:pgSz w:w="11905" w:h="16836"/>
          <w:pgMar w:top="1431" w:right="1785" w:bottom="899" w:left="1785" w:header="0" w:footer="738" w:gutter="0"/>
          <w:cols w:space="720" w:num="1"/>
        </w:sectPr>
      </w:pP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pPr>
            <w:pStyle w:val="6"/>
            <w:spacing w:line="258" w:lineRule="auto"/>
            <w:rPr>
              <w:rFonts w:hint="eastAsia" w:ascii="宋体" w:hAnsi="宋体" w:eastAsia="宋体" w:cs="宋体"/>
            </w:rPr>
          </w:pPr>
        </w:p>
        <w:p>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pPr>
            <w:pStyle w:val="6"/>
            <w:spacing w:line="258" w:lineRule="auto"/>
            <w:rPr>
              <w:rFonts w:hint="eastAsia" w:ascii="宋体" w:hAnsi="宋体" w:eastAsia="宋体" w:cs="宋体"/>
            </w:rPr>
          </w:pPr>
        </w:p>
        <w:p>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pPr>
            <w:pStyle w:val="6"/>
            <w:spacing w:line="257" w:lineRule="auto"/>
            <w:rPr>
              <w:rFonts w:hint="eastAsia" w:ascii="宋体" w:hAnsi="宋体" w:eastAsia="宋体" w:cs="宋体"/>
            </w:rPr>
          </w:pPr>
        </w:p>
        <w:p>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pPr>
            <w:pStyle w:val="6"/>
            <w:spacing w:line="269" w:lineRule="auto"/>
            <w:rPr>
              <w:rFonts w:hint="eastAsia" w:ascii="宋体" w:hAnsi="宋体" w:eastAsia="宋体" w:cs="宋体"/>
            </w:rPr>
          </w:pPr>
        </w:p>
        <w:p>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pPr>
            <w:pStyle w:val="6"/>
            <w:spacing w:line="267" w:lineRule="auto"/>
            <w:rPr>
              <w:rFonts w:hint="eastAsia" w:ascii="宋体" w:hAnsi="宋体" w:eastAsia="宋体" w:cs="宋体"/>
            </w:rPr>
          </w:pPr>
        </w:p>
        <w:p>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pPr>
            <w:pStyle w:val="6"/>
            <w:spacing w:line="256" w:lineRule="auto"/>
            <w:rPr>
              <w:rFonts w:hint="eastAsia" w:ascii="宋体" w:hAnsi="宋体" w:eastAsia="宋体" w:cs="宋体"/>
            </w:rPr>
          </w:pPr>
        </w:p>
        <w:p>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pPr>
            <w:pStyle w:val="6"/>
            <w:spacing w:line="301" w:lineRule="auto"/>
            <w:rPr>
              <w:rFonts w:hint="eastAsia" w:ascii="宋体" w:hAnsi="宋体" w:eastAsia="宋体" w:cs="宋体"/>
            </w:rPr>
          </w:pPr>
        </w:p>
        <w:p>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pPr>
            <w:pStyle w:val="6"/>
            <w:spacing w:line="303" w:lineRule="auto"/>
            <w:rPr>
              <w:rFonts w:hint="eastAsia" w:ascii="宋体" w:hAnsi="宋体" w:eastAsia="宋体" w:cs="宋体"/>
            </w:rPr>
          </w:pPr>
        </w:p>
        <w:p>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6"/>
            <w:spacing w:line="301" w:lineRule="auto"/>
            <w:rPr>
              <w:rFonts w:hint="eastAsia" w:ascii="宋体" w:hAnsi="宋体" w:eastAsia="宋体" w:cs="宋体"/>
            </w:rPr>
          </w:pPr>
        </w:p>
        <w:p>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pPr>
            <w:pStyle w:val="6"/>
            <w:spacing w:line="267" w:lineRule="auto"/>
            <w:rPr>
              <w:rFonts w:hint="eastAsia" w:ascii="宋体" w:hAnsi="宋体" w:eastAsia="宋体" w:cs="宋体"/>
            </w:rPr>
          </w:pPr>
        </w:p>
        <w:p>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pPr>
        <w:spacing w:line="219" w:lineRule="auto"/>
        <w:rPr>
          <w:rFonts w:ascii="宋体" w:hAnsi="宋体" w:eastAsia="宋体" w:cs="宋体"/>
          <w:sz w:val="24"/>
          <w:szCs w:val="24"/>
        </w:rPr>
        <w:sectPr>
          <w:footerReference r:id="rId4" w:type="default"/>
          <w:pgSz w:w="11905" w:h="16836"/>
          <w:pgMar w:top="1431" w:right="1785" w:bottom="899" w:left="1785" w:header="0" w:footer="738" w:gutter="0"/>
          <w:pgNumType w:fmt="decimal" w:start="1"/>
          <w:cols w:space="720" w:num="1"/>
        </w:sectPr>
      </w:pPr>
    </w:p>
    <w:p>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pPr>
        <w:pStyle w:val="6"/>
        <w:spacing w:line="255" w:lineRule="auto"/>
      </w:pPr>
    </w:p>
    <w:p>
      <w:pPr>
        <w:pStyle w:val="6"/>
        <w:spacing w:line="255" w:lineRule="auto"/>
      </w:pPr>
    </w:p>
    <w:p>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pPr>
        <w:spacing w:before="182" w:line="220" w:lineRule="auto"/>
        <w:ind w:left="506"/>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pPr>
        <w:spacing w:before="183" w:line="219" w:lineRule="auto"/>
        <w:ind w:left="506"/>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pPr>
        <w:spacing w:before="183" w:line="468" w:lineRule="exact"/>
        <w:ind w:left="506"/>
        <w:rPr>
          <w:rFonts w:ascii="宋体" w:hAnsi="宋体" w:eastAsia="宋体" w:cs="宋体"/>
          <w:spacing w:val="-3"/>
          <w:sz w:val="24"/>
          <w:szCs w:val="24"/>
        </w:rPr>
      </w:pPr>
      <w:r>
        <w:rPr>
          <w:rFonts w:ascii="宋体" w:hAnsi="宋体" w:eastAsia="宋体" w:cs="宋体"/>
          <w:spacing w:val="-3"/>
          <w:position w:val="17"/>
          <w:sz w:val="24"/>
          <w:szCs w:val="24"/>
        </w:rPr>
        <w:t>3.2. 响应文件的关键内容（投标报价、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品牌、型号</w:t>
      </w:r>
      <w:r>
        <w:rPr>
          <w:rFonts w:ascii="宋体" w:hAnsi="宋体" w:eastAsia="宋体" w:cs="宋体"/>
          <w:spacing w:val="-3"/>
          <w:sz w:val="24"/>
          <w:szCs w:val="24"/>
        </w:rPr>
        <w:t>等）未填写或填写字迹模糊无法辨认的；</w:t>
      </w:r>
    </w:p>
    <w:p>
      <w:pPr>
        <w:spacing w:line="219" w:lineRule="auto"/>
        <w:rPr>
          <w:rFonts w:ascii="宋体" w:hAnsi="宋体" w:eastAsia="宋体" w:cs="宋体"/>
          <w:sz w:val="24"/>
          <w:szCs w:val="24"/>
        </w:rPr>
        <w:sectPr>
          <w:footerReference r:id="rId5" w:type="default"/>
          <w:pgSz w:w="11907" w:h="16839"/>
          <w:pgMar w:top="1431" w:right="1674" w:bottom="1569" w:left="1785" w:header="0" w:footer="1408" w:gutter="0"/>
          <w:pgNumType w:fmt="decimal"/>
          <w:cols w:space="720" w:num="1"/>
        </w:sectPr>
      </w:pPr>
    </w:p>
    <w:p>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pPr>
        <w:spacing w:line="220" w:lineRule="auto"/>
        <w:ind w:left="22"/>
        <w:rPr>
          <w:rFonts w:ascii="宋体" w:hAnsi="宋体" w:eastAsia="宋体" w:cs="宋体"/>
          <w:sz w:val="24"/>
          <w:szCs w:val="24"/>
        </w:rPr>
        <w:sectPr>
          <w:footerReference r:id="rId6"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2024年度许良镇泗沟村面食加工采购项目</w:t>
      </w:r>
    </w:p>
    <w:p>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lang w:eastAsia="zh-CN"/>
              </w:rPr>
              <w:t>2024年度许良镇泗沟村面食加工采购项目</w:t>
            </w:r>
            <w:r>
              <w:rPr>
                <w:rFonts w:hint="eastAsia" w:asciiTheme="minorEastAsia" w:hAnsiTheme="minorEastAsia" w:eastAsiaTheme="minorEastAsia" w:cstheme="minorEastAsia"/>
                <w:spacing w:val="-5"/>
                <w:sz w:val="24"/>
                <w:szCs w:val="24"/>
                <w:highlight w:val="none"/>
              </w:rPr>
              <w:t>的潜在供应商,须在焦作市公共资源交易中心网站获取采购文件及相关</w:t>
            </w:r>
            <w:r>
              <w:rPr>
                <w:rFonts w:hint="eastAsia" w:asciiTheme="minorEastAsia" w:hAnsiTheme="minorEastAsia" w:eastAsiaTheme="minorEastAsia" w:cstheme="minorEastAsia"/>
                <w:color w:val="auto"/>
                <w:spacing w:val="-5"/>
                <w:sz w:val="24"/>
                <w:szCs w:val="24"/>
                <w:highlight w:val="none"/>
              </w:rPr>
              <w:t>补充文件，并于</w:t>
            </w:r>
            <w:r>
              <w:rPr>
                <w:rFonts w:hint="eastAsia" w:asciiTheme="minorEastAsia" w:hAnsiTheme="minorEastAsia" w:eastAsiaTheme="minorEastAsia" w:cstheme="minorEastAsia"/>
                <w:color w:val="auto"/>
                <w:spacing w:val="-27"/>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000000"/>
              </w:rPr>
              <w:t>202</w:t>
            </w:r>
            <w:r>
              <w:rPr>
                <w:rFonts w:hint="eastAsia" w:asciiTheme="minorEastAsia" w:hAnsiTheme="minorEastAsia" w:eastAsiaTheme="minorEastAsia" w:cstheme="minorEastAsia"/>
                <w:color w:val="auto"/>
                <w:spacing w:val="-5"/>
                <w:sz w:val="24"/>
                <w:szCs w:val="24"/>
                <w:highlight w:val="none"/>
                <w:u w:val="single" w:color="000000"/>
                <w:lang w:val="en-US" w:eastAsia="zh-CN"/>
              </w:rPr>
              <w:t>4</w:t>
            </w:r>
            <w:r>
              <w:rPr>
                <w:rFonts w:hint="eastAsia" w:asciiTheme="minorEastAsia" w:hAnsiTheme="minorEastAsia" w:eastAsiaTheme="minorEastAsia" w:cstheme="minorEastAsia"/>
                <w:color w:val="auto"/>
                <w:spacing w:val="-5"/>
                <w:sz w:val="24"/>
                <w:szCs w:val="24"/>
                <w:highlight w:val="none"/>
                <w:u w:val="single" w:color="000000"/>
              </w:rPr>
              <w:t>年</w:t>
            </w:r>
            <w:r>
              <w:rPr>
                <w:rFonts w:hint="eastAsia" w:asciiTheme="minorEastAsia" w:hAnsiTheme="minorEastAsia" w:eastAsiaTheme="minorEastAsia" w:cstheme="minorEastAsia"/>
                <w:color w:val="auto"/>
                <w:spacing w:val="-31"/>
                <w:sz w:val="24"/>
                <w:szCs w:val="24"/>
                <w:highlight w:val="none"/>
                <w:u w:val="single" w:color="auto"/>
                <w:lang w:val="en-US" w:eastAsia="zh-CN"/>
              </w:rPr>
              <w:t>05</w:t>
            </w:r>
            <w:r>
              <w:rPr>
                <w:rFonts w:hint="eastAsia" w:asciiTheme="minorEastAsia" w:hAnsiTheme="minorEastAsia" w:eastAsiaTheme="minorEastAsia" w:cstheme="minorEastAsia"/>
                <w:color w:val="auto"/>
                <w:spacing w:val="-5"/>
                <w:sz w:val="24"/>
                <w:szCs w:val="24"/>
                <w:highlight w:val="none"/>
                <w:u w:val="single" w:color="000000"/>
              </w:rPr>
              <w:t>月</w:t>
            </w:r>
            <w:r>
              <w:rPr>
                <w:rFonts w:hint="eastAsia" w:asciiTheme="minorEastAsia" w:hAnsiTheme="minorEastAsia" w:eastAsiaTheme="minorEastAsia" w:cstheme="minorEastAsia"/>
                <w:color w:val="auto"/>
                <w:spacing w:val="-5"/>
                <w:sz w:val="24"/>
                <w:szCs w:val="24"/>
                <w:highlight w:val="none"/>
                <w:u w:val="single" w:color="000000"/>
                <w:lang w:val="en-US" w:eastAsia="zh-CN"/>
              </w:rPr>
              <w:t>27</w:t>
            </w:r>
            <w:r>
              <w:rPr>
                <w:rFonts w:hint="eastAsia" w:asciiTheme="minorEastAsia" w:hAnsiTheme="minorEastAsia" w:eastAsiaTheme="minorEastAsia" w:cstheme="minorEastAsia"/>
                <w:color w:val="auto"/>
                <w:spacing w:val="-5"/>
                <w:sz w:val="24"/>
                <w:szCs w:val="24"/>
                <w:highlight w:val="none"/>
                <w:u w:val="single" w:color="000000"/>
              </w:rPr>
              <w:t>日</w:t>
            </w:r>
            <w:r>
              <w:rPr>
                <w:rFonts w:hint="eastAsia" w:asciiTheme="minorEastAsia" w:hAnsiTheme="minorEastAsia" w:eastAsiaTheme="minorEastAsia" w:cstheme="minorEastAsia"/>
                <w:color w:val="auto"/>
                <w:spacing w:val="-5"/>
                <w:sz w:val="24"/>
                <w:szCs w:val="24"/>
                <w:highlight w:val="none"/>
                <w:u w:val="single" w:color="000000"/>
                <w:lang w:val="en-US" w:eastAsia="zh-CN"/>
              </w:rPr>
              <w:t>09</w:t>
            </w:r>
            <w:r>
              <w:rPr>
                <w:rFonts w:hint="eastAsia" w:asciiTheme="minorEastAsia" w:hAnsiTheme="minorEastAsia" w:eastAsiaTheme="minorEastAsia" w:cstheme="minorEastAsia"/>
                <w:color w:val="auto"/>
                <w:spacing w:val="-48"/>
                <w:sz w:val="24"/>
                <w:szCs w:val="24"/>
                <w:highlight w:val="none"/>
                <w:u w:val="single" w:color="auto"/>
                <w:lang w:val="en-US" w:eastAsia="zh-CN"/>
              </w:rPr>
              <w:t xml:space="preserve">  </w:t>
            </w:r>
            <w:r>
              <w:rPr>
                <w:rFonts w:hint="eastAsia" w:asciiTheme="minorEastAsia" w:hAnsiTheme="minorEastAsia" w:eastAsiaTheme="minorEastAsia" w:cstheme="minorEastAsia"/>
                <w:color w:val="auto"/>
                <w:spacing w:val="-5"/>
                <w:sz w:val="24"/>
                <w:szCs w:val="24"/>
                <w:highlight w:val="none"/>
                <w:u w:val="single" w:color="000000"/>
              </w:rPr>
              <w:t>时</w:t>
            </w:r>
            <w:r>
              <w:rPr>
                <w:rFonts w:hint="eastAsia" w:asciiTheme="minorEastAsia" w:hAnsiTheme="minorEastAsia" w:eastAsiaTheme="minorEastAsia" w:cstheme="minorEastAsia"/>
                <w:color w:val="auto"/>
                <w:spacing w:val="-5"/>
                <w:sz w:val="24"/>
                <w:szCs w:val="24"/>
                <w:highlight w:val="none"/>
                <w:u w:val="single" w:color="000000"/>
                <w:lang w:val="en-US" w:eastAsia="zh-CN"/>
              </w:rPr>
              <w:t>00</w:t>
            </w:r>
            <w:r>
              <w:rPr>
                <w:rFonts w:hint="eastAsia" w:asciiTheme="minorEastAsia" w:hAnsiTheme="minorEastAsia" w:eastAsiaTheme="minorEastAsia" w:cstheme="minorEastAsia"/>
                <w:color w:val="auto"/>
                <w:spacing w:val="-1"/>
                <w:sz w:val="24"/>
                <w:szCs w:val="24"/>
                <w:highlight w:val="none"/>
                <w:u w:val="single" w:color="000000"/>
                <w:lang w:val="en-US" w:eastAsia="zh-CN"/>
              </w:rPr>
              <w:t xml:space="preserve"> </w:t>
            </w:r>
            <w:r>
              <w:rPr>
                <w:rFonts w:hint="eastAsia" w:asciiTheme="minorEastAsia" w:hAnsiTheme="minorEastAsia" w:eastAsiaTheme="minorEastAsia" w:cstheme="minorEastAsia"/>
                <w:color w:val="auto"/>
                <w:spacing w:val="-1"/>
                <w:sz w:val="24"/>
                <w:szCs w:val="24"/>
                <w:highlight w:val="none"/>
                <w:u w:val="single" w:color="000000"/>
              </w:rPr>
              <w:t>分（北京时间）</w:t>
            </w:r>
            <w:r>
              <w:rPr>
                <w:rFonts w:hint="eastAsia" w:asciiTheme="minorEastAsia" w:hAnsiTheme="minorEastAsia" w:eastAsiaTheme="minorEastAsia" w:cstheme="minorEastAsia"/>
                <w:color w:val="auto"/>
                <w:spacing w:val="-1"/>
                <w:sz w:val="24"/>
                <w:szCs w:val="24"/>
                <w:highlight w:val="none"/>
              </w:rPr>
              <w:t>前提交响应文件。</w:t>
            </w:r>
          </w:p>
        </w:tc>
      </w:tr>
    </w:tbl>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1．采购编号：博政采购（2024）62号</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2．项目名称：2024年度许良镇泗沟村面食加工采购项目</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4．预算金额：600000元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最高限价：600000元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sz w:val="24"/>
                <w:szCs w:val="24"/>
                <w:lang w:val="en-US"/>
              </w:rPr>
            </w:pPr>
            <w:r>
              <w:rPr>
                <w:rFonts w:hint="eastAsia" w:ascii="宋体" w:hAnsi="宋体" w:eastAsia="宋体" w:cs="宋体"/>
                <w:color w:val="auto"/>
                <w:spacing w:val="-2"/>
                <w:sz w:val="24"/>
                <w:szCs w:val="24"/>
                <w:highlight w:val="none"/>
                <w:lang w:val="en-US" w:eastAsia="zh-CN"/>
              </w:rPr>
              <w:t>博政采购（2024）62号</w:t>
            </w:r>
          </w:p>
        </w:tc>
        <w:tc>
          <w:tcPr>
            <w:tcW w:w="3029"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2024年度许良镇泗沟村面食加工采购项目</w:t>
            </w:r>
          </w:p>
        </w:tc>
        <w:tc>
          <w:tcPr>
            <w:tcW w:w="1688"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 xml:space="preserve">600000元 </w:t>
            </w:r>
          </w:p>
        </w:tc>
        <w:tc>
          <w:tcPr>
            <w:tcW w:w="1800" w:type="dxa"/>
            <w:noWrap/>
            <w:vAlign w:val="center"/>
          </w:tcPr>
          <w:p>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 xml:space="preserve">600000元 </w:t>
            </w:r>
          </w:p>
        </w:tc>
      </w:tr>
    </w:tbl>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采购内容：全智能枕式包装机2套、独立下陷机2台、分米机2台、制皮机+8米工作台1台、小笼汤包生产线1套（具体要求详见谈判文件）。</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30日历天</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10.是否只面向中小企业采购：是</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2.落实政府采购政策需满足的资格要求：促进政府强制采购节能产品及环境标志产品优先采购，该项目全额面向中小企业采购，需要提供中小企业声明函。</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供应商须具有有效的营业执照，并具有实施完成本项目的供货实力和完善的售后服务体系；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 时间： 2024年5月21日至 2024 年5月23日</w:t>
      </w:r>
      <w:r>
        <w:rPr>
          <w:rFonts w:hint="eastAsia" w:ascii="宋体" w:hAnsi="宋体" w:eastAsia="宋体" w:cs="宋体"/>
          <w:sz w:val="24"/>
          <w:szCs w:val="24"/>
          <w:highlight w:val="none"/>
          <w:lang w:val="en-US" w:eastAsia="zh-CN"/>
        </w:rPr>
        <w:t>，每天上午08:00至11:59，下午12:00至23:59（北京时间，法定节假日除外）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截止时间：2024年5月27日09时00分（北京时间）；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 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时间：2024年5月27日09时00分（北京时间）；</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http://www.baxggzyjyzx.cn/上发布。公告期限为三个工作日。</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博爱县许良镇人民政府</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博爱县许良镇大街</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陈先生</w:t>
      </w:r>
    </w:p>
    <w:p>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18003910523</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河南腾豫工程管理有限公司</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焦作市博爱县葵城路与和谐路交叉口东300米路南</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马琳月</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13393893677</w:t>
      </w:r>
      <w:r>
        <w:rPr>
          <w:rFonts w:hint="eastAsia" w:ascii="宋体" w:hAnsi="宋体" w:eastAsia="宋体" w:cs="宋体"/>
          <w:sz w:val="24"/>
          <w:szCs w:val="24"/>
          <w:lang w:eastAsia="zh-CN"/>
        </w:rPr>
        <w:t xml:space="preserve">    0391-8082888</w:t>
      </w:r>
    </w:p>
    <w:p>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陈先生</w:t>
      </w:r>
    </w:p>
    <w:p>
      <w:pPr>
        <w:autoSpaceDN/>
        <w:adjustRightInd w:val="0"/>
        <w:snapToGrid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18003910523</w:t>
      </w:r>
    </w:p>
    <w:p>
      <w:pPr>
        <w:keepNext w:val="0"/>
        <w:keepLines w:val="0"/>
        <w:pageBreakBefore w:val="0"/>
        <w:kinsoku/>
        <w:wordWrap/>
        <w:overflowPunct/>
        <w:topLinePunct w:val="0"/>
        <w:autoSpaceDN/>
        <w:bidi w:val="0"/>
        <w:adjustRightInd w:val="0"/>
        <w:snapToGrid w:val="0"/>
        <w:spacing w:line="440" w:lineRule="exact"/>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 采购人：</w:t>
      </w:r>
      <w:r>
        <w:rPr>
          <w:rFonts w:hint="eastAsia" w:ascii="宋体" w:hAnsi="宋体" w:eastAsia="宋体" w:cs="宋体"/>
          <w:color w:val="auto"/>
          <w:sz w:val="24"/>
          <w:szCs w:val="24"/>
          <w:highlight w:val="none"/>
          <w:lang w:eastAsia="zh-CN"/>
        </w:rPr>
        <w:t>博爱县许良镇人民政府</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代理机构：</w:t>
      </w:r>
      <w:r>
        <w:rPr>
          <w:rFonts w:hint="eastAsia" w:ascii="宋体" w:hAnsi="宋体" w:eastAsia="宋体" w:cs="宋体"/>
          <w:color w:val="auto"/>
          <w:spacing w:val="-6"/>
          <w:sz w:val="24"/>
          <w:szCs w:val="24"/>
          <w:lang w:eastAsia="zh-CN"/>
        </w:rPr>
        <w:t>河南腾豫工程管理有限公司</w:t>
      </w:r>
    </w:p>
    <w:p>
      <w:pPr>
        <w:keepNext w:val="0"/>
        <w:keepLines w:val="0"/>
        <w:pageBreakBefore w:val="0"/>
        <w:kinsoku/>
        <w:wordWrap/>
        <w:overflowPunct/>
        <w:topLinePunct w:val="0"/>
        <w:autoSpaceDN/>
        <w:bidi w:val="0"/>
        <w:adjustRightInd w:val="0"/>
        <w:snapToGrid w:val="0"/>
        <w:spacing w:line="440" w:lineRule="exact"/>
        <w:ind w:firstLine="5760" w:firstLineChars="24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发布时间： 2024年5月20日</w:t>
      </w:r>
    </w:p>
    <w:p>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7" w:type="default"/>
          <w:pgSz w:w="11907" w:h="16839"/>
          <w:pgMar w:top="1440" w:right="1080" w:bottom="1440" w:left="1080" w:header="0" w:footer="1408" w:gutter="0"/>
          <w:pgNumType w:fmt="decimal"/>
          <w:cols w:space="720" w:num="1"/>
        </w:sectPr>
      </w:pPr>
    </w:p>
    <w:p>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pPr>
              <w:pStyle w:val="29"/>
              <w:spacing w:before="117" w:line="220" w:lineRule="auto"/>
              <w:ind w:left="3634"/>
            </w:pPr>
            <w:r>
              <w:rPr>
                <w:rFonts w:hint="eastAsia" w:ascii="宋体" w:hAnsi="宋体" w:eastAsia="宋体" w:cs="宋体"/>
                <w:b/>
                <w:bCs/>
                <w:color w:val="auto"/>
                <w:sz w:val="24"/>
                <w:szCs w:val="24"/>
                <w:highlight w:val="no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pStyle w:val="29"/>
              <w:spacing w:before="68" w:line="183" w:lineRule="auto"/>
              <w:ind w:left="335"/>
              <w:rPr>
                <w:sz w:val="21"/>
                <w:szCs w:val="21"/>
                <w:highlight w:val="none"/>
              </w:rPr>
            </w:pPr>
            <w:r>
              <w:rPr>
                <w:sz w:val="21"/>
                <w:szCs w:val="21"/>
                <w:highlight w:val="none"/>
              </w:rPr>
              <w:t>1</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项目名称:2024年度许良镇泗沟村面食加工采购项目</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采购内容：全智能枕式包装机2套、独立下陷机2台、分米机2台、制皮机+8米工作台1台、小笼汤包生产线1套。</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合同履行期限：30日历天</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heme="minorEastAsia" w:hAnsiTheme="minorEastAsia" w:eastAsiaTheme="minorEastAsia" w:cstheme="minorEastAsia"/>
                <w:sz w:val="24"/>
                <w:szCs w:val="24"/>
                <w:lang w:val="en-US" w:eastAsia="zh-CN"/>
              </w:rPr>
              <w:t>成交人签订合同后，预付合同金额50％货款（成交供应商需提供保函），供货安装完毕经验收合格后付至合同价的100%。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pPr>
              <w:pStyle w:val="29"/>
              <w:spacing w:before="244" w:line="182" w:lineRule="auto"/>
              <w:ind w:left="322"/>
              <w:rPr>
                <w:sz w:val="21"/>
                <w:szCs w:val="21"/>
              </w:rPr>
            </w:pPr>
            <w:r>
              <w:rPr>
                <w:sz w:val="21"/>
                <w:szCs w:val="21"/>
              </w:rPr>
              <w:t>2</w:t>
            </w:r>
          </w:p>
        </w:tc>
        <w:tc>
          <w:tcPr>
            <w:tcW w:w="8163" w:type="dxa"/>
            <w:vAlign w:val="top"/>
          </w:tcPr>
          <w:p>
            <w:pPr>
              <w:pStyle w:val="29"/>
              <w:spacing w:before="193" w:line="220" w:lineRule="auto"/>
              <w:ind w:left="123"/>
              <w:rPr>
                <w:rFonts w:hint="eastAsia" w:eastAsia="宋体"/>
                <w:lang w:eastAsia="zh-CN"/>
              </w:rPr>
            </w:pPr>
            <w:r>
              <w:rPr>
                <w:spacing w:val="-2"/>
              </w:rPr>
              <w:t>资金来源：</w:t>
            </w:r>
            <w:r>
              <w:rPr>
                <w:rFonts w:hint="eastAsia"/>
                <w:spacing w:val="-2"/>
                <w:lang w:val="en-US" w:eastAsia="zh-CN"/>
              </w:rPr>
              <w:t xml:space="preserve"> </w:t>
            </w:r>
            <w:r>
              <w:rPr>
                <w:rFonts w:hint="eastAsia" w:cs="宋体"/>
                <w:color w:val="auto"/>
                <w:spacing w:val="-2"/>
                <w:sz w:val="24"/>
                <w:szCs w:val="24"/>
                <w:highlight w:val="none"/>
                <w:lang w:val="en-US" w:eastAsia="zh-CN"/>
              </w:rPr>
              <w:t>上级财政资金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9"/>
              <w:spacing w:before="68" w:line="182" w:lineRule="auto"/>
              <w:ind w:left="324"/>
              <w:rPr>
                <w:sz w:val="21"/>
                <w:szCs w:val="21"/>
              </w:rPr>
            </w:pPr>
            <w:r>
              <w:rPr>
                <w:sz w:val="21"/>
                <w:szCs w:val="21"/>
              </w:rPr>
              <w:t>3</w:t>
            </w:r>
          </w:p>
        </w:tc>
        <w:tc>
          <w:tcPr>
            <w:tcW w:w="8163" w:type="dxa"/>
            <w:vAlign w:val="top"/>
          </w:tcPr>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5</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21 </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23</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pPr>
              <w:adjustRightInd w:val="0"/>
              <w:snapToGrid w:val="0"/>
              <w:spacing w:line="360" w:lineRule="auto"/>
            </w:pPr>
            <w:r>
              <w:rPr>
                <w:rFonts w:hint="eastAsia" w:ascii="宋体" w:hAnsi="宋体" w:cs="宋体"/>
                <w:color w:val="auto"/>
                <w:sz w:val="24"/>
                <w:lang w:val="en-US" w:eastAsia="zh-CN"/>
              </w:rPr>
              <w:t>采购文件售价：0元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42"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履约保证金：无</w:t>
            </w:r>
          </w:p>
          <w:p>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质量保证金：无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pPr>
              <w:spacing w:line="273" w:lineRule="auto"/>
              <w:rPr>
                <w:rFonts w:ascii="Arial"/>
                <w:sz w:val="21"/>
              </w:rPr>
            </w:pPr>
          </w:p>
          <w:p>
            <w:pPr>
              <w:pStyle w:val="29"/>
              <w:spacing w:before="78" w:line="180" w:lineRule="auto"/>
              <w:ind w:left="318"/>
            </w:pPr>
            <w:r>
              <w:t>5</w:t>
            </w:r>
          </w:p>
        </w:tc>
        <w:tc>
          <w:tcPr>
            <w:tcW w:w="8163" w:type="dxa"/>
            <w:vAlign w:val="top"/>
          </w:tcPr>
          <w:p>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 xml:space="preserve"> 5 </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 xml:space="preserve">27 </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 09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一</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pPr>
        <w:pStyle w:val="6"/>
        <w:spacing w:line="91" w:lineRule="exact"/>
        <w:rPr>
          <w:sz w:val="7"/>
        </w:rPr>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pPr>
              <w:spacing w:line="314" w:lineRule="auto"/>
              <w:rPr>
                <w:rFonts w:ascii="Arial"/>
                <w:sz w:val="21"/>
              </w:rPr>
            </w:pPr>
          </w:p>
          <w:p>
            <w:pPr>
              <w:pStyle w:val="29"/>
              <w:spacing w:before="68" w:line="182" w:lineRule="auto"/>
              <w:ind w:left="321"/>
              <w:rPr>
                <w:sz w:val="21"/>
                <w:szCs w:val="21"/>
              </w:rPr>
            </w:pPr>
            <w:r>
              <w:rPr>
                <w:sz w:val="21"/>
                <w:szCs w:val="21"/>
              </w:rPr>
              <w:t>6</w:t>
            </w:r>
          </w:p>
        </w:tc>
        <w:tc>
          <w:tcPr>
            <w:tcW w:w="8169" w:type="dxa"/>
            <w:vAlign w:val="top"/>
          </w:tcPr>
          <w:p>
            <w:pPr>
              <w:spacing w:line="254" w:lineRule="auto"/>
              <w:rPr>
                <w:rFonts w:ascii="Arial"/>
                <w:sz w:val="21"/>
              </w:rPr>
            </w:pPr>
          </w:p>
          <w:p>
            <w:pPr>
              <w:pStyle w:val="29"/>
              <w:spacing w:before="78" w:line="219" w:lineRule="auto"/>
            </w:pPr>
            <w:r>
              <w:rPr>
                <w:spacing w:val="-2"/>
              </w:rPr>
              <w:t>采购事项答疑: 如有疑问，请与采购人或采购代理机构联系。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9" w:line="181" w:lineRule="auto"/>
              <w:ind w:left="325"/>
              <w:rPr>
                <w:sz w:val="21"/>
                <w:szCs w:val="21"/>
              </w:rPr>
            </w:pPr>
            <w:r>
              <w:rPr>
                <w:sz w:val="21"/>
                <w:szCs w:val="21"/>
              </w:rPr>
              <w:t>7</w:t>
            </w:r>
          </w:p>
        </w:tc>
        <w:tc>
          <w:tcPr>
            <w:tcW w:w="8169" w:type="dxa"/>
            <w:vAlign w:val="top"/>
          </w:tcPr>
          <w:p>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w:t>
            </w:r>
            <w:bookmarkStart w:id="14" w:name="_GoBack"/>
            <w:bookmarkEnd w:id="14"/>
            <w:r>
              <w:rPr>
                <w:rFonts w:hint="eastAsia"/>
                <w:b/>
                <w:bCs/>
                <w:color w:val="auto"/>
                <w:spacing w:val="-1"/>
                <w:highlight w:val="none"/>
                <w:u w:val="single"/>
                <w:shd w:val="clear"/>
                <w:lang w:val="en-US" w:eastAsia="zh-CN"/>
              </w:rPr>
              <w:t xml:space="preserve">一 </w:t>
            </w:r>
            <w:r>
              <w:rPr>
                <w:b/>
                <w:bCs/>
                <w:color w:val="auto"/>
                <w:spacing w:val="-1"/>
                <w:highlight w:val="none"/>
                <w:u w:val="none"/>
                <w:shd w:val="clear"/>
              </w:rPr>
              <w:t>开标室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29"/>
              <w:spacing w:before="69" w:line="182" w:lineRule="auto"/>
              <w:ind w:left="320"/>
              <w:rPr>
                <w:sz w:val="21"/>
                <w:szCs w:val="21"/>
              </w:rPr>
            </w:pPr>
            <w:r>
              <w:rPr>
                <w:sz w:val="21"/>
                <w:szCs w:val="21"/>
              </w:rPr>
              <w:t>8</w:t>
            </w:r>
          </w:p>
        </w:tc>
        <w:tc>
          <w:tcPr>
            <w:tcW w:w="8169" w:type="dxa"/>
            <w:vAlign w:val="top"/>
          </w:tcPr>
          <w:p>
            <w:pPr>
              <w:spacing w:line="388" w:lineRule="auto"/>
              <w:rPr>
                <w:rFonts w:ascii="Arial"/>
                <w:sz w:val="21"/>
              </w:rPr>
            </w:pPr>
          </w:p>
          <w:p>
            <w:pPr>
              <w:pStyle w:val="29"/>
              <w:spacing w:before="78" w:line="220" w:lineRule="auto"/>
            </w:pPr>
            <w:r>
              <w:rPr>
                <w:spacing w:val="-6"/>
              </w:rPr>
              <w:t>递交响应性文件方式：</w:t>
            </w:r>
          </w:p>
          <w:p>
            <w:pPr>
              <w:pStyle w:val="29"/>
              <w:spacing w:before="182" w:line="219" w:lineRule="auto"/>
            </w:pPr>
            <w:r>
              <w:rPr>
                <w:spacing w:val="-1"/>
              </w:rPr>
              <w:t>本项目采用“远程不见面”开标方式，远程开标大厅网址为</w:t>
            </w:r>
          </w:p>
          <w:p>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pPr>
              <w:pStyle w:val="29"/>
              <w:spacing w:before="1" w:line="218" w:lineRule="auto"/>
              <w:ind w:left="113"/>
            </w:pPr>
            <w:r>
              <w:rPr>
                <w:spacing w:val="-1"/>
              </w:rPr>
              <w:t>供应商不需到开标现场参加开标会议，不需提交</w:t>
            </w:r>
            <w:r>
              <w:rPr>
                <w:spacing w:val="-2"/>
              </w:rPr>
              <w:t>原件资料等。</w:t>
            </w:r>
          </w:p>
          <w:p>
            <w:pPr>
              <w:pStyle w:val="29"/>
              <w:spacing w:before="182" w:line="220" w:lineRule="auto"/>
            </w:pPr>
            <w:r>
              <w:rPr>
                <w:spacing w:val="-6"/>
              </w:rPr>
              <w:t>1. 电子响应性文件的递交</w:t>
            </w:r>
          </w:p>
          <w:p>
            <w:pPr>
              <w:pStyle w:val="29"/>
              <w:spacing w:before="182" w:line="219" w:lineRule="auto"/>
            </w:pPr>
            <w:r>
              <w:rPr>
                <w:spacing w:val="-1"/>
              </w:rPr>
              <w:t>1.1 各供应商应在投标截止时间前上传加密的电子响应性文件</w:t>
            </w:r>
          </w:p>
          <w:p>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pPr>
              <w:pStyle w:val="29"/>
              <w:spacing w:line="220" w:lineRule="auto"/>
              <w:ind w:left="113"/>
            </w:pPr>
            <w:r>
              <w:rPr>
                <w:spacing w:val="-11"/>
              </w:rPr>
              <w:t>确。</w:t>
            </w:r>
          </w:p>
          <w:p>
            <w:pPr>
              <w:pStyle w:val="29"/>
              <w:spacing w:before="182" w:line="468" w:lineRule="exact"/>
            </w:pPr>
            <w:r>
              <w:rPr>
                <w:spacing w:val="-1"/>
                <w:position w:val="17"/>
              </w:rPr>
              <w:t>1.2 如系统故障需上传非加密文件时，供应商应按照采购人指示将非加</w:t>
            </w:r>
          </w:p>
          <w:p>
            <w:pPr>
              <w:pStyle w:val="29"/>
              <w:spacing w:before="1" w:line="218" w:lineRule="auto"/>
              <w:ind w:left="114"/>
            </w:pPr>
            <w:r>
              <w:rPr>
                <w:spacing w:val="-4"/>
              </w:rPr>
              <w:t>密文件递交给采购人。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9"/>
              <w:spacing w:before="68" w:line="182" w:lineRule="auto"/>
              <w:ind w:left="320"/>
              <w:rPr>
                <w:sz w:val="21"/>
                <w:szCs w:val="21"/>
              </w:rPr>
            </w:pPr>
            <w:r>
              <w:rPr>
                <w:sz w:val="21"/>
                <w:szCs w:val="21"/>
              </w:rPr>
              <w:t>9</w:t>
            </w:r>
          </w:p>
        </w:tc>
        <w:tc>
          <w:tcPr>
            <w:tcW w:w="8169" w:type="dxa"/>
            <w:vAlign w:val="top"/>
          </w:tcPr>
          <w:p>
            <w:pPr>
              <w:pStyle w:val="29"/>
              <w:spacing w:before="182" w:line="219" w:lineRule="auto"/>
              <w:rPr>
                <w:spacing w:val="-1"/>
              </w:rPr>
            </w:pPr>
            <w:r>
              <w:rPr>
                <w:spacing w:val="-1"/>
              </w:rPr>
              <w:t>采购预算控制金额（大写）：</w:t>
            </w:r>
            <w:r>
              <w:rPr>
                <w:rFonts w:hint="eastAsia"/>
                <w:spacing w:val="-1"/>
                <w:lang w:val="en-US" w:eastAsia="zh-CN"/>
              </w:rPr>
              <w:t>陆拾万元整</w:t>
            </w:r>
            <w:r>
              <w:rPr>
                <w:rFonts w:hint="eastAsia"/>
                <w:spacing w:val="-1"/>
                <w:lang w:eastAsia="zh-CN"/>
              </w:rPr>
              <w:t>（</w:t>
            </w:r>
            <w:r>
              <w:rPr>
                <w:spacing w:val="-1"/>
              </w:rPr>
              <w:t>￥</w:t>
            </w:r>
            <w:r>
              <w:rPr>
                <w:rFonts w:hint="eastAsia"/>
                <w:spacing w:val="-1"/>
                <w:lang w:val="en-US" w:eastAsia="zh-CN"/>
              </w:rPr>
              <w:t>600000 元</w:t>
            </w:r>
            <w:r>
              <w:rPr>
                <w:spacing w:val="-1"/>
              </w:rPr>
              <w:t>）</w:t>
            </w:r>
          </w:p>
          <w:p>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pPr>
              <w:spacing w:line="320" w:lineRule="auto"/>
              <w:rPr>
                <w:rFonts w:ascii="Arial"/>
                <w:sz w:val="21"/>
              </w:rPr>
            </w:pPr>
          </w:p>
          <w:p>
            <w:pPr>
              <w:pStyle w:val="29"/>
              <w:spacing w:before="69" w:line="183" w:lineRule="auto"/>
              <w:ind w:left="282"/>
              <w:rPr>
                <w:sz w:val="21"/>
                <w:szCs w:val="21"/>
              </w:rPr>
            </w:pPr>
            <w:r>
              <w:rPr>
                <w:spacing w:val="-6"/>
                <w:sz w:val="21"/>
                <w:szCs w:val="21"/>
              </w:rPr>
              <w:t>10</w:t>
            </w:r>
          </w:p>
        </w:tc>
        <w:tc>
          <w:tcPr>
            <w:tcW w:w="8169" w:type="dxa"/>
            <w:vAlign w:val="top"/>
          </w:tcPr>
          <w:p>
            <w:pPr>
              <w:spacing w:line="262" w:lineRule="auto"/>
              <w:rPr>
                <w:rFonts w:ascii="Arial"/>
                <w:sz w:val="21"/>
              </w:rPr>
            </w:pPr>
          </w:p>
          <w:p>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pPr>
        <w:pStyle w:val="6"/>
      </w:pPr>
    </w:p>
    <w:p>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9"/>
              <w:spacing w:before="68" w:line="183" w:lineRule="auto"/>
              <w:ind w:left="282"/>
              <w:rPr>
                <w:sz w:val="21"/>
                <w:szCs w:val="21"/>
              </w:rPr>
            </w:pPr>
            <w:r>
              <w:rPr>
                <w:spacing w:val="-6"/>
                <w:sz w:val="21"/>
                <w:szCs w:val="21"/>
              </w:rPr>
              <w:t>11</w:t>
            </w:r>
          </w:p>
        </w:tc>
        <w:tc>
          <w:tcPr>
            <w:tcW w:w="8058" w:type="dxa"/>
            <w:vAlign w:val="top"/>
          </w:tcPr>
          <w:p>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pPr>
              <w:autoSpaceDN/>
              <w:adjustRightInd w:val="0"/>
              <w:snapToGrid w:val="0"/>
              <w:spacing w:line="440" w:lineRule="exact"/>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博爱县许良镇人民政府</w:t>
            </w:r>
          </w:p>
          <w:p>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博爱县许良镇大街</w:t>
            </w:r>
          </w:p>
          <w:p>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陈先生</w:t>
            </w:r>
          </w:p>
          <w:p>
            <w:pPr>
              <w:autoSpaceDN/>
              <w:adjustRightInd w:val="0"/>
              <w:snapToGrid w:val="0"/>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18003910523</w:t>
            </w:r>
          </w:p>
          <w:p>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河南腾豫工程管理有限公司</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焦作市博爱县葵城路与和谐路交叉口东300米路南</w:t>
            </w:r>
          </w:p>
          <w:p>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马琳月</w:t>
            </w:r>
          </w:p>
          <w:p>
            <w:pPr>
              <w:autoSpaceDN/>
              <w:adjustRightInd w:val="0"/>
              <w:snapToGrid w:val="0"/>
              <w:spacing w:line="440" w:lineRule="exact"/>
              <w:rPr>
                <w:rFonts w:hint="eastAsia" w:eastAsia="宋体"/>
                <w:lang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13393893677</w:t>
            </w:r>
            <w:r>
              <w:rPr>
                <w:rFonts w:hint="eastAsia" w:ascii="宋体" w:hAnsi="宋体" w:eastAsia="宋体" w:cs="宋体"/>
                <w:sz w:val="24"/>
                <w:szCs w:val="24"/>
                <w:lang w:eastAsia="zh-CN"/>
              </w:rPr>
              <w:t xml:space="preserve">    0391-8082888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pPr>
              <w:adjustRightInd w:val="0"/>
              <w:snapToGrid w:val="0"/>
              <w:spacing w:line="360" w:lineRule="auto"/>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eastAsia"/>
                <w:spacing w:val="-6"/>
                <w:sz w:val="21"/>
                <w:szCs w:val="21"/>
                <w:lang w:val="en-US" w:eastAsia="zh-CN"/>
              </w:rPr>
            </w:pPr>
          </w:p>
          <w:p>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pPr>
              <w:pStyle w:val="29"/>
              <w:spacing w:line="219" w:lineRule="auto"/>
              <w:ind w:left="115"/>
              <w:rPr>
                <w:rFonts w:hint="eastAsia" w:ascii="宋体" w:eastAsia="宋体" w:cs="宋体"/>
                <w:b w:val="0"/>
                <w:kern w:val="2"/>
                <w:sz w:val="24"/>
                <w:szCs w:val="24"/>
                <w:highlight w:val="none"/>
              </w:rPr>
            </w:pPr>
          </w:p>
          <w:p>
            <w:pPr>
              <w:pStyle w:val="29"/>
              <w:spacing w:line="360" w:lineRule="auto"/>
              <w:ind w:left="115" w:firstLine="482" w:firstLineChars="200"/>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pPr>
              <w:spacing w:line="294" w:lineRule="auto"/>
              <w:rPr>
                <w:rFonts w:ascii="Arial"/>
                <w:sz w:val="21"/>
              </w:rPr>
            </w:pPr>
          </w:p>
          <w:p>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sectPr>
          <w:footerReference r:id="rId8" w:type="default"/>
          <w:pgSz w:w="11907" w:h="16839"/>
          <w:pgMar w:top="1431" w:right="1310" w:bottom="1569" w:left="1685" w:header="0" w:footer="1408" w:gutter="0"/>
          <w:pgNumType w:fmt="decimal"/>
          <w:cols w:space="720" w:num="1"/>
        </w:sectPr>
      </w:pPr>
    </w:p>
    <w:p>
      <w:pPr>
        <w:pStyle w:val="6"/>
        <w:spacing w:line="289" w:lineRule="auto"/>
      </w:pPr>
    </w:p>
    <w:p>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pPr>
        <w:spacing w:line="560" w:lineRule="exact"/>
        <w:ind w:firstLine="480" w:firstLineChars="200"/>
        <w:jc w:val="left"/>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采   购   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博爱县许良镇人民政府</w:t>
      </w:r>
    </w:p>
    <w:p>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采购代理机构：</w:t>
      </w:r>
      <w:r>
        <w:rPr>
          <w:rFonts w:hint="eastAsia" w:asciiTheme="minorEastAsia" w:hAnsiTheme="minorEastAsia" w:cstheme="minorEastAsia"/>
          <w:color w:val="auto"/>
          <w:sz w:val="24"/>
          <w:szCs w:val="24"/>
          <w:lang w:eastAsia="zh-CN"/>
        </w:rPr>
        <w:t>河南腾豫工程管理有限公司</w:t>
      </w:r>
    </w:p>
    <w:p>
      <w:pPr>
        <w:spacing w:line="560" w:lineRule="exact"/>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 目  名 称:</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2024年度许良镇泗沟村面食加工采购项目</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 购  编 号：</w:t>
      </w:r>
      <w:r>
        <w:rPr>
          <w:rFonts w:hint="eastAsia" w:ascii="宋体" w:hAnsi="宋体" w:eastAsia="宋体" w:cs="宋体"/>
          <w:color w:val="auto"/>
          <w:spacing w:val="-2"/>
          <w:sz w:val="24"/>
          <w:szCs w:val="24"/>
          <w:highlight w:val="none"/>
          <w:lang w:val="en-US" w:eastAsia="zh-CN"/>
        </w:rPr>
        <w:t>博政采购（2024）62号</w:t>
      </w:r>
      <w:r>
        <w:rPr>
          <w:rFonts w:hint="eastAsia" w:asciiTheme="minorEastAsia" w:hAnsiTheme="minorEastAsia" w:eastAsiaTheme="minorEastAsia" w:cstheme="minorEastAsia"/>
          <w:color w:val="auto"/>
          <w:sz w:val="24"/>
          <w:szCs w:val="24"/>
        </w:rPr>
        <w:t xml:space="preserve"> </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 金  来 源：</w:t>
      </w:r>
      <w:r>
        <w:rPr>
          <w:rFonts w:hint="eastAsia" w:asciiTheme="minorEastAsia" w:hAnsiTheme="minorEastAsia" w:cstheme="minorEastAsia"/>
          <w:color w:val="auto"/>
          <w:sz w:val="24"/>
          <w:szCs w:val="24"/>
          <w:lang w:val="en-US" w:eastAsia="zh-CN"/>
        </w:rPr>
        <w:t>上级财政资金</w:t>
      </w:r>
    </w:p>
    <w:p>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2.落实政府采购政策需满足的资格要求：促进政府强制采购节能产品及环境标志产品优先采购，该项目全额面向中小企业采购，需要提供中小企业声明函。</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Theme="minorEastAsia" w:hAnsiTheme="minorEastAsia" w:cstheme="minorEastAsia"/>
          <w:sz w:val="24"/>
          <w:szCs w:val="24"/>
          <w:lang w:val="en-US" w:eastAsia="zh-CN"/>
        </w:rPr>
        <w:t>博爱县许良镇人民政府</w:t>
      </w:r>
      <w:r>
        <w:rPr>
          <w:rFonts w:hint="eastAsia" w:asciiTheme="minorEastAsia" w:hAnsiTheme="minorEastAsia" w:eastAsiaTheme="minorEastAsia" w:cstheme="minorEastAsia"/>
          <w:sz w:val="24"/>
          <w:szCs w:val="24"/>
          <w:lang w:val="en-US" w:eastAsia="zh-CN"/>
        </w:rPr>
        <w:t>签订。</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9.付款方式：成交人签订合同后，预付合同金额50％货款（成交供应商需提供保函），供货安装完毕经验收合格后付至合同价的100%。</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11.质保期：两年</w:t>
      </w:r>
    </w:p>
    <w:p>
      <w:pPr>
        <w:spacing w:line="560" w:lineRule="exact"/>
        <w:ind w:firstLine="480" w:firstLineChars="200"/>
        <w:jc w:val="left"/>
        <w:rPr>
          <w:rFonts w:hint="default" w:asciiTheme="minorEastAsia" w:hAnsiTheme="minorEastAsia" w:eastAsiaTheme="minorEastAsia" w:cstheme="minorEastAsia"/>
          <w:sz w:val="24"/>
          <w:szCs w:val="24"/>
          <w:lang w:val="en-US" w:eastAsia="zh-CN"/>
        </w:rPr>
        <w:sectPr>
          <w:footerReference r:id="rId9"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lang w:val="en-US" w:eastAsia="zh-CN"/>
        </w:rPr>
        <w:t>12.合同履行期限：30日历天</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pPr>
        <w:pStyle w:val="6"/>
        <w:spacing w:line="335" w:lineRule="auto"/>
      </w:pPr>
    </w:p>
    <w:p>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b w:val="0"/>
          <w:bCs w:val="0"/>
          <w:color w:val="auto"/>
          <w:kern w:val="0"/>
          <w:sz w:val="24"/>
          <w:szCs w:val="24"/>
          <w:highlight w:val="none"/>
          <w:lang w:eastAsia="zh-CN"/>
        </w:rPr>
        <w:t>2024年度许良镇泗沟村面食加工采购项目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sz w:val="24"/>
          <w:highlight w:val="none"/>
          <w:lang w:val="en-US" w:eastAsia="zh-CN"/>
        </w:rPr>
        <w:t>全智能枕式包装机2套、独立下陷机2台、分米机2台、制皮机+8米工作台1台、小笼汤包生产线1套。</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2.8 中小企业声明函；</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2.9 残疾人福利性单位声明函（如有）；</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2.10 竞争性谈判文件要求的或供应商认为需要加以说明的其他内容。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￥600000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陆拾万元整</w:t>
      </w:r>
      <w:r>
        <w:rPr>
          <w:rFonts w:hint="eastAsia" w:ascii="宋体" w:hAnsi="宋体"/>
          <w:b w:val="0"/>
          <w:bCs w:val="0"/>
          <w:color w:val="auto"/>
          <w:kern w:val="0"/>
          <w:sz w:val="24"/>
          <w:szCs w:val="24"/>
          <w:highlight w:val="none"/>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河南腾豫工程管理有限公司</w:t>
      </w:r>
      <w:r>
        <w:rPr>
          <w:rFonts w:hint="eastAsia" w:ascii="宋体" w:hAnsi="宋体"/>
          <w:b w:val="0"/>
          <w:bCs w:val="0"/>
          <w:color w:val="auto"/>
          <w:kern w:val="0"/>
          <w:sz w:val="24"/>
          <w:szCs w:val="24"/>
          <w:highlight w:val="none"/>
        </w:rPr>
        <w:t>主持：</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0" w:type="default"/>
          <w:pgSz w:w="11907" w:h="16839"/>
          <w:pgMar w:top="1431" w:right="1776"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p>
    <w:p>
      <w:pPr>
        <w:widowControl/>
        <w:spacing w:line="360" w:lineRule="auto"/>
        <w:ind w:firstLine="480" w:firstLineChars="200"/>
        <w:rPr>
          <w:rFonts w:hint="eastAsia" w:ascii="宋体" w:hAnsi="宋体"/>
          <w:color w:val="auto"/>
          <w:kern w:val="0"/>
          <w:sz w:val="24"/>
        </w:rPr>
      </w:pPr>
      <w:bookmarkStart w:id="4" w:name="bookmark5"/>
      <w:bookmarkEnd w:id="4"/>
      <w:r>
        <w:rPr>
          <w:rFonts w:hint="eastAsia" w:ascii="宋体" w:hAnsi="宋体"/>
          <w:color w:val="auto"/>
          <w:kern w:val="0"/>
          <w:sz w:val="24"/>
        </w:rPr>
        <w:t>6.1</w:t>
      </w:r>
      <w:r>
        <w:rPr>
          <w:rFonts w:hint="eastAsia" w:ascii="宋体" w:hAnsi="宋体"/>
          <w:b w:val="0"/>
          <w:bCs w:val="0"/>
          <w:color w:val="auto"/>
          <w:kern w:val="0"/>
          <w:sz w:val="24"/>
          <w:szCs w:val="24"/>
          <w:highlight w:val="none"/>
        </w:rPr>
        <w:t>对中小型或微型企业投标的扶持</w:t>
      </w:r>
      <w:r>
        <w:rPr>
          <w:rFonts w:hint="eastAsia" w:ascii="宋体" w:hAnsi="宋体"/>
          <w:color w:val="auto"/>
          <w:kern w:val="0"/>
          <w:sz w:val="24"/>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6.1 中小微企业应当提供《中小企业声明函》（见格式）。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6.2按照《政府采购促进中小企业发展管理办法》有关规定，中小企业的标准为：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6.2.1提供本企业制造的货物、承担的工程或者服务，或者提供其他中小企业制造的货物，不包括提供或使用大型企业注册商标的货物；</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6.2.2本规定所称中小企业划分标准，是指国务院有关部门根据企业从业人员、营业收入、资产总额等指标制定的中小企业划型标准（工信部联企业[2011]300号）；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6.2.3小型、微型企业提供有中型企业制造的货物的，视同为中型企业；小型、微型、中型企业提供有大型企业制造的货物的，视同为大型企业。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pPr>
        <w:pStyle w:val="6"/>
        <w:spacing w:line="357" w:lineRule="auto"/>
      </w:pPr>
    </w:p>
    <w:p>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pPr>
        <w:spacing w:line="218" w:lineRule="auto"/>
        <w:rPr>
          <w:rFonts w:ascii="宋体" w:hAnsi="宋体" w:eastAsia="宋体" w:cs="宋体"/>
          <w:color w:val="FF0000"/>
          <w:sz w:val="24"/>
          <w:szCs w:val="24"/>
        </w:rPr>
        <w:sectPr>
          <w:footerReference r:id="rId14" w:type="default"/>
          <w:pgSz w:w="11907" w:h="16839"/>
          <w:pgMar w:top="1431" w:right="1785" w:bottom="1569" w:left="1785" w:header="0" w:footer="1408" w:gutter="0"/>
          <w:pgNumType w:fmt="decimal"/>
          <w:cols w:space="720" w:num="1"/>
        </w:sectPr>
      </w:pPr>
    </w:p>
    <w:p>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pPr>
        <w:pStyle w:val="6"/>
        <w:spacing w:line="402" w:lineRule="auto"/>
      </w:pPr>
    </w:p>
    <w:p>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pPr>
        <w:spacing w:before="182" w:line="219" w:lineRule="auto"/>
        <w:ind w:left="504"/>
        <w:rPr>
          <w:rFonts w:ascii="宋体" w:hAnsi="宋体" w:eastAsia="宋体" w:cs="宋体"/>
          <w:sz w:val="24"/>
          <w:szCs w:val="24"/>
        </w:rPr>
        <w:sectPr>
          <w:footerReference r:id="rId15"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pPr>
        <w:spacing w:line="219" w:lineRule="auto"/>
        <w:rPr>
          <w:rFonts w:ascii="宋体" w:hAnsi="宋体" w:eastAsia="宋体" w:cs="宋体"/>
          <w:sz w:val="24"/>
          <w:szCs w:val="24"/>
        </w:rPr>
      </w:pPr>
      <w:r>
        <w:rPr>
          <w:rFonts w:ascii="宋体" w:hAnsi="宋体" w:eastAsia="宋体" w:cs="宋体"/>
          <w:spacing w:val="-10"/>
          <w:sz w:val="24"/>
          <w:szCs w:val="24"/>
        </w:rPr>
        <w:t>并公示。</w:t>
      </w:r>
    </w:p>
    <w:p>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pPr>
        <w:spacing w:line="218" w:lineRule="auto"/>
        <w:rPr>
          <w:rFonts w:ascii="宋体" w:hAnsi="宋体" w:eastAsia="宋体" w:cs="宋体"/>
          <w:sz w:val="24"/>
          <w:szCs w:val="24"/>
        </w:rPr>
        <w:sectPr>
          <w:footerReference r:id="rId16" w:type="default"/>
          <w:pgSz w:w="11907" w:h="16839"/>
          <w:pgMar w:top="1431" w:right="1785" w:bottom="1569" w:left="1785" w:header="0" w:footer="1408" w:gutter="0"/>
          <w:pgNumType w:fmt="decimal"/>
          <w:cols w:space="720" w:num="1"/>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项目名称：2024年度许良镇泗沟村面食加工采购项目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采购内容：全智能枕式包装机2套、独立下陷机2台、分米机2台、制皮机+8米工作台1台、小笼汤包生产线1套。</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w:t>
      </w:r>
    </w:p>
    <w:p>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合同履行期限：30日历天</w:t>
      </w:r>
    </w:p>
    <w:p>
      <w:pPr>
        <w:pStyle w:val="6"/>
        <w:spacing w:line="275"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tbl>
      <w:tblPr>
        <w:tblStyle w:val="17"/>
        <w:tblpPr w:leftFromText="180" w:rightFromText="180" w:vertAnchor="text" w:horzAnchor="page" w:tblpX="1513" w:tblpY="301"/>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52"/>
        <w:gridCol w:w="6172"/>
        <w:gridCol w:w="65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8" w:type="dxa"/>
            <w:noWrap w:val="0"/>
            <w:vAlign w:val="center"/>
          </w:tcPr>
          <w:p>
            <w:pPr>
              <w:pStyle w:val="15"/>
              <w:ind w:left="0" w:leftChars="0" w:firstLine="0" w:firstLineChars="0"/>
              <w:jc w:val="center"/>
              <w:rPr>
                <w:rFonts w:ascii="宋体" w:hAnsi="宋体" w:cs="宋体"/>
                <w:b/>
                <w:bCs/>
                <w:color w:val="auto"/>
                <w:sz w:val="24"/>
              </w:rPr>
            </w:pPr>
            <w:r>
              <w:rPr>
                <w:rFonts w:hint="eastAsia" w:ascii="宋体" w:hAnsi="宋体" w:cs="宋体"/>
                <w:b/>
                <w:bCs/>
                <w:color w:val="auto"/>
                <w:sz w:val="24"/>
              </w:rPr>
              <w:t>序号</w:t>
            </w:r>
          </w:p>
        </w:tc>
        <w:tc>
          <w:tcPr>
            <w:tcW w:w="1252" w:type="dxa"/>
            <w:noWrap w:val="0"/>
            <w:vAlign w:val="center"/>
          </w:tcPr>
          <w:p>
            <w:pPr>
              <w:pStyle w:val="15"/>
              <w:ind w:left="0" w:leftChars="0" w:firstLine="0" w:firstLineChars="0"/>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设备名称</w:t>
            </w:r>
          </w:p>
        </w:tc>
        <w:tc>
          <w:tcPr>
            <w:tcW w:w="6172" w:type="dxa"/>
            <w:noWrap w:val="0"/>
            <w:vAlign w:val="center"/>
          </w:tcPr>
          <w:p>
            <w:pPr>
              <w:pStyle w:val="15"/>
              <w:ind w:left="0" w:leftChars="0" w:firstLine="0" w:firstLineChars="0"/>
              <w:jc w:val="center"/>
              <w:rPr>
                <w:rFonts w:hint="eastAsia" w:ascii="宋体" w:hAnsi="宋体" w:cs="宋体"/>
                <w:b/>
                <w:bCs/>
                <w:color w:val="auto"/>
                <w:sz w:val="24"/>
              </w:rPr>
            </w:pPr>
            <w:r>
              <w:rPr>
                <w:rFonts w:hint="eastAsia" w:ascii="宋体" w:hAnsi="宋体" w:cs="宋体"/>
                <w:b/>
                <w:bCs/>
                <w:color w:val="auto"/>
                <w:sz w:val="24"/>
              </w:rPr>
              <w:t>技术参数要求</w:t>
            </w:r>
          </w:p>
        </w:tc>
        <w:tc>
          <w:tcPr>
            <w:tcW w:w="650" w:type="dxa"/>
            <w:noWrap w:val="0"/>
            <w:vAlign w:val="center"/>
          </w:tcPr>
          <w:p>
            <w:pPr>
              <w:pStyle w:val="15"/>
              <w:ind w:left="0" w:leftChars="0" w:firstLine="0" w:firstLineChars="0"/>
              <w:jc w:val="center"/>
              <w:rPr>
                <w:rFonts w:ascii="宋体" w:hAnsi="宋体" w:cs="宋体"/>
                <w:b/>
                <w:bCs/>
                <w:color w:val="auto"/>
                <w:sz w:val="24"/>
              </w:rPr>
            </w:pPr>
            <w:r>
              <w:rPr>
                <w:rFonts w:hint="eastAsia" w:ascii="宋体" w:hAnsi="宋体" w:cs="宋体"/>
                <w:b/>
                <w:bCs/>
                <w:color w:val="auto"/>
                <w:sz w:val="24"/>
              </w:rPr>
              <w:t>单位</w:t>
            </w:r>
          </w:p>
        </w:tc>
        <w:tc>
          <w:tcPr>
            <w:tcW w:w="800" w:type="dxa"/>
            <w:noWrap w:val="0"/>
            <w:vAlign w:val="center"/>
          </w:tcPr>
          <w:p>
            <w:pPr>
              <w:pStyle w:val="15"/>
              <w:ind w:left="0" w:leftChars="0" w:firstLine="0" w:firstLineChars="0"/>
              <w:jc w:val="center"/>
              <w:rPr>
                <w:rFonts w:ascii="宋体" w:hAnsi="宋体" w:cs="宋体"/>
                <w:b/>
                <w:bCs/>
                <w:color w:val="auto"/>
                <w:sz w:val="24"/>
              </w:rPr>
            </w:pPr>
            <w:r>
              <w:rPr>
                <w:rFonts w:hint="eastAsia" w:ascii="宋体" w:hAnsi="宋体" w:cs="宋体"/>
                <w:b/>
                <w:bCs/>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768"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c>
          <w:tcPr>
            <w:tcW w:w="12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全智能枕式包装机 </w:t>
            </w:r>
          </w:p>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bCs/>
                <w:color w:val="auto"/>
                <w:sz w:val="21"/>
                <w:szCs w:val="21"/>
                <w:lang w:eastAsia="zh-CN"/>
              </w:rPr>
            </w:pPr>
          </w:p>
        </w:tc>
        <w:tc>
          <w:tcPr>
            <w:tcW w:w="61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最大包薄膜宽度：600mm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制袋长度：150-600mm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制袋宽度：100-280mm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制袋高度：20-80mm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包装速度：25-100包/min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薄膜厚度：3-6个丝</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电源类型及功率：220V,2.5-3.6 KW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功率：2个1500W  2个750W  2个400W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highlight w:val="red"/>
                <w:lang w:val="en-US" w:eastAsia="zh-CN"/>
              </w:rPr>
            </w:pPr>
            <w:r>
              <w:rPr>
                <w:rFonts w:hint="eastAsia" w:asciiTheme="minorEastAsia" w:hAnsiTheme="minorEastAsia" w:eastAsiaTheme="minorEastAsia" w:cstheme="minorEastAsia"/>
                <w:color w:val="auto"/>
                <w:sz w:val="21"/>
                <w:szCs w:val="21"/>
                <w:lang w:val="en-US" w:eastAsia="zh-CN"/>
              </w:rPr>
              <w:t>外形尺寸：</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(L)5200x(W)1200x(H)1900mm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机器总重量：</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1800Kg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包装膜：OPP,PE,OPP/CPP,PT/PE,KOP/CPP,需要复合使用4C-8C，两层或以上复合结构的薄膜均可使用</w:t>
            </w:r>
          </w:p>
        </w:tc>
        <w:tc>
          <w:tcPr>
            <w:tcW w:w="6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套</w:t>
            </w:r>
          </w:p>
        </w:tc>
        <w:tc>
          <w:tcPr>
            <w:tcW w:w="80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68"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c>
          <w:tcPr>
            <w:tcW w:w="12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独立下陷机</w:t>
            </w:r>
          </w:p>
        </w:tc>
        <w:tc>
          <w:tcPr>
            <w:tcW w:w="61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电压：220V  2P</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功率：</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0.4kw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机器重量:</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100kg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机器尺寸：长80cm*宽50cm*高145cm(±5cm)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材质：304不锈钢</w:t>
            </w:r>
          </w:p>
        </w:tc>
        <w:tc>
          <w:tcPr>
            <w:tcW w:w="6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台</w:t>
            </w:r>
          </w:p>
        </w:tc>
        <w:tc>
          <w:tcPr>
            <w:tcW w:w="80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w:t>
            </w:r>
          </w:p>
        </w:tc>
        <w:tc>
          <w:tcPr>
            <w:tcW w:w="12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分米机</w:t>
            </w:r>
          </w:p>
        </w:tc>
        <w:tc>
          <w:tcPr>
            <w:tcW w:w="61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产能：70-100个/分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制品重量：25-130g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电压：220V    60HZ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功率：</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0.5KW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机器重量：</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50kg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材质：304不锈钢</w:t>
            </w:r>
          </w:p>
        </w:tc>
        <w:tc>
          <w:tcPr>
            <w:tcW w:w="6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台</w:t>
            </w:r>
          </w:p>
        </w:tc>
        <w:tc>
          <w:tcPr>
            <w:tcW w:w="80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768"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w:t>
            </w:r>
          </w:p>
        </w:tc>
        <w:tc>
          <w:tcPr>
            <w:tcW w:w="12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制皮机+8米工作台</w:t>
            </w:r>
          </w:p>
        </w:tc>
        <w:tc>
          <w:tcPr>
            <w:tcW w:w="61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产能：</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420米/小时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制品重量：20g±0.5</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皮厚薄：</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1mm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电压：220V±10%，50HZ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机器重量：</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1100kg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气源：≥8Kg/cm2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轮宽：220mm/280mm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材质：304不锈钢</w:t>
            </w:r>
          </w:p>
        </w:tc>
        <w:tc>
          <w:tcPr>
            <w:tcW w:w="6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台</w:t>
            </w:r>
          </w:p>
        </w:tc>
        <w:tc>
          <w:tcPr>
            <w:tcW w:w="80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8"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w:t>
            </w:r>
          </w:p>
        </w:tc>
        <w:tc>
          <w:tcPr>
            <w:tcW w:w="1252"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小笼汤包生产线</w:t>
            </w:r>
          </w:p>
        </w:tc>
        <w:tc>
          <w:tcPr>
            <w:tcW w:w="61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产能：4000-6000个/小时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制品重量：订做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电压：220V±10%，50HZ</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功率：</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2.2kw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机器重量：</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320kg</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气源：≥8Kg/cm2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机器尺寸：</w:t>
            </w:r>
            <w:r>
              <w:rPr>
                <w:rFonts w:hint="eastAsia" w:ascii="宋体" w:hAnsi="宋体" w:eastAsia="宋体" w:cs="宋体"/>
                <w:b w:val="0"/>
                <w:bCs w:val="0"/>
                <w:i w:val="0"/>
                <w:iCs w:val="0"/>
                <w:color w:val="000000"/>
                <w:kern w:val="0"/>
                <w:sz w:val="18"/>
                <w:szCs w:val="18"/>
                <w:highlight w:val="none"/>
                <w:u w:val="none"/>
                <w:lang w:val="en-US" w:eastAsia="zh-CN" w:bidi="ar"/>
              </w:rPr>
              <w:t>≥</w:t>
            </w:r>
            <w:r>
              <w:rPr>
                <w:rFonts w:hint="eastAsia" w:asciiTheme="minorEastAsia" w:hAnsiTheme="minorEastAsia" w:eastAsiaTheme="minorEastAsia" w:cstheme="minorEastAsia"/>
                <w:color w:val="auto"/>
                <w:sz w:val="21"/>
                <w:szCs w:val="21"/>
                <w:lang w:val="en-US" w:eastAsia="zh-CN"/>
              </w:rPr>
              <w:t>1100</w:t>
            </w:r>
            <w:r>
              <w:rPr>
                <w:rFonts w:hint="eastAsia" w:asciiTheme="minorEastAsia" w:hAnsi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val="en-US" w:eastAsia="zh-CN"/>
              </w:rPr>
              <w:t>*1000</w:t>
            </w:r>
            <w:r>
              <w:rPr>
                <w:rFonts w:hint="eastAsia" w:asciiTheme="minorEastAsia" w:hAnsiTheme="minorEastAsia" w:cstheme="minorEastAsia"/>
                <w:color w:val="auto"/>
                <w:sz w:val="21"/>
                <w:szCs w:val="21"/>
                <w:lang w:val="en-US" w:eastAsia="zh-CN"/>
              </w:rPr>
              <w:t>mm</w:t>
            </w:r>
            <w:r>
              <w:rPr>
                <w:rFonts w:hint="eastAsia" w:asciiTheme="minorEastAsia" w:hAnsiTheme="minorEastAsia" w:eastAsiaTheme="minorEastAsia" w:cstheme="minorEastAsia"/>
                <w:color w:val="auto"/>
                <w:sz w:val="21"/>
                <w:szCs w:val="21"/>
                <w:lang w:val="en-US" w:eastAsia="zh-CN"/>
              </w:rPr>
              <w:t>*1300</w:t>
            </w:r>
            <w:r>
              <w:rPr>
                <w:rFonts w:hint="eastAsia" w:asciiTheme="minorEastAsia" w:hAnsiTheme="minorEastAsia" w:cstheme="minorEastAsia"/>
                <w:color w:val="auto"/>
                <w:sz w:val="21"/>
                <w:szCs w:val="21"/>
                <w:lang w:val="en-US" w:eastAsia="zh-CN"/>
              </w:rPr>
              <w:t>mm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材质：304不锈钢</w:t>
            </w:r>
          </w:p>
        </w:tc>
        <w:tc>
          <w:tcPr>
            <w:tcW w:w="6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套</w:t>
            </w:r>
          </w:p>
        </w:tc>
        <w:tc>
          <w:tcPr>
            <w:tcW w:w="800" w:type="dxa"/>
            <w:noWrap w:val="0"/>
            <w:vAlign w:val="center"/>
          </w:tcPr>
          <w:p>
            <w:pPr>
              <w:pStyle w:val="15"/>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w:t>
            </w:r>
          </w:p>
        </w:tc>
      </w:tr>
    </w:tbl>
    <w:p>
      <w:pPr>
        <w:spacing w:before="79" w:line="219" w:lineRule="auto"/>
        <w:rPr>
          <w:rFonts w:ascii="宋体" w:hAnsi="宋体" w:eastAsia="宋体" w:cs="宋体"/>
          <w:spacing w:val="-1"/>
          <w:sz w:val="24"/>
          <w:szCs w:val="24"/>
          <w:highlight w:val="yellow"/>
          <w14:textOutline w14:w="4354" w14:cap="flat" w14:cmpd="sng">
            <w14:solidFill>
              <w14:srgbClr w14:val="000000"/>
            </w14:solidFill>
            <w14:prstDash w14:val="solid"/>
            <w14:miter w14:val="0"/>
          </w14:textOutline>
        </w:rPr>
      </w:pPr>
    </w:p>
    <w:p>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spacing w:line="560" w:lineRule="exact"/>
        <w:ind w:firstLine="482" w:firstLineChars="200"/>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cstheme="minorEastAsia"/>
          <w:b/>
          <w:bCs/>
          <w:color w:val="auto"/>
          <w:sz w:val="24"/>
          <w:szCs w:val="24"/>
          <w:highlight w:val="none"/>
          <w:lang w:eastAsia="zh-CN"/>
        </w:rPr>
        <w:t>供应商需对设备安装过程中的人员安全负责并作出承诺。</w:t>
      </w:r>
    </w:p>
    <w:p>
      <w:pPr>
        <w:spacing w:line="560" w:lineRule="exact"/>
        <w:ind w:firstLine="482" w:firstLineChars="200"/>
        <w:jc w:val="left"/>
        <w:rPr>
          <w:rFonts w:hint="eastAsia" w:asciiTheme="minorEastAsia" w:hAnsiTheme="minorEastAsia" w:eastAsiaTheme="minorEastAsia" w:cstheme="minorEastAsia"/>
          <w:b/>
          <w:bCs/>
          <w:color w:val="0000FF"/>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全智能枕式包装机、制皮机+8</w:t>
      </w:r>
      <w:r>
        <w:rPr>
          <w:rFonts w:hint="eastAsia" w:asciiTheme="minorEastAsia" w:hAnsiTheme="minorEastAsia" w:cstheme="minorEastAsia"/>
          <w:b/>
          <w:bCs/>
          <w:color w:val="auto"/>
          <w:sz w:val="24"/>
          <w:szCs w:val="24"/>
          <w:highlight w:val="none"/>
          <w:lang w:val="en-US" w:eastAsia="zh-CN"/>
        </w:rPr>
        <w:t>米工作台。</w:t>
      </w:r>
    </w:p>
    <w:p>
      <w:pPr>
        <w:spacing w:line="56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5.本标的所属行业：制造业。</w:t>
      </w: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pPr>
        <w:spacing w:before="1" w:line="219" w:lineRule="auto"/>
        <w:ind w:left="22"/>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7" w:type="default"/>
          <w:pgSz w:w="11907" w:h="16839"/>
          <w:pgMar w:top="1425" w:right="1785" w:bottom="1569" w:left="1785" w:header="0" w:footer="1408" w:gutter="0"/>
          <w:pgNumType w:fmt="decimal"/>
          <w:cols w:space="720" w:num="1"/>
        </w:sectPr>
      </w:pPr>
    </w:p>
    <w:p>
      <w:pPr>
        <w:pStyle w:val="6"/>
        <w:spacing w:line="256" w:lineRule="auto"/>
        <w:jc w:val="center"/>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pPr>
        <w:pStyle w:val="6"/>
        <w:spacing w:line="256" w:lineRule="auto"/>
      </w:pPr>
    </w:p>
    <w:p>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9"/>
          <w:sz w:val="24"/>
          <w:szCs w:val="24"/>
          <w:lang w:val="en-US" w:eastAsia="zh-CN"/>
        </w:rPr>
        <w:t>成交人签订合同后，预付合同金额50％货款（成交供应商需提供保函），供货安装完毕经验收合格后付至合同价的100%。</w:t>
      </w:r>
    </w:p>
    <w:p>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pPr>
        <w:spacing w:before="1" w:line="220" w:lineRule="auto"/>
        <w:ind w:left="24"/>
        <w:rPr>
          <w:rFonts w:ascii="宋体" w:hAnsi="宋体" w:eastAsia="宋体" w:cs="宋体"/>
          <w:sz w:val="24"/>
          <w:szCs w:val="24"/>
        </w:rPr>
        <w:sectPr>
          <w:footerReference r:id="rId18" w:type="default"/>
          <w:pgSz w:w="11907" w:h="16839"/>
          <w:pgMar w:top="1431" w:right="1723" w:bottom="1569" w:left="1785" w:header="0" w:footer="1408" w:gutter="0"/>
          <w:pgNumType w:fmt="decimal"/>
          <w:cols w:space="720" w:num="1"/>
        </w:sectPr>
      </w:pPr>
    </w:p>
    <w:p>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pPr>
        <w:spacing w:line="220" w:lineRule="auto"/>
        <w:rPr>
          <w:rFonts w:ascii="宋体" w:hAnsi="宋体" w:eastAsia="宋体" w:cs="宋体"/>
          <w:sz w:val="24"/>
          <w:szCs w:val="24"/>
        </w:rPr>
        <w:sectPr>
          <w:footerReference r:id="rId19" w:type="default"/>
          <w:pgSz w:w="11907" w:h="16839"/>
          <w:pgMar w:top="1431" w:right="1728" w:bottom="1569" w:left="1785" w:header="0" w:footer="1408" w:gutter="0"/>
          <w:pgNumType w:fmt="decimal"/>
          <w:cols w:space="720" w:num="1"/>
        </w:sectPr>
      </w:pPr>
    </w:p>
    <w:p>
      <w:pPr>
        <w:pStyle w:val="14"/>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pPr>
        <w:pStyle w:val="6"/>
        <w:spacing w:line="287" w:lineRule="auto"/>
      </w:pPr>
    </w:p>
    <w:p>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pPr>
        <w:spacing w:line="218" w:lineRule="auto"/>
        <w:rPr>
          <w:rFonts w:hint="eastAsia" w:ascii="宋体" w:hAnsi="宋体" w:eastAsia="宋体" w:cs="宋体"/>
          <w:sz w:val="24"/>
          <w:szCs w:val="24"/>
        </w:rPr>
        <w:sectPr>
          <w:footerReference r:id="rId20" w:type="default"/>
          <w:pgSz w:w="11907" w:h="16839"/>
          <w:pgMar w:top="1431" w:right="1785" w:bottom="1569" w:left="1785" w:header="0" w:footer="1408" w:gutter="0"/>
          <w:pgNumType w:fmt="decimal"/>
          <w:cols w:space="720" w:num="1"/>
        </w:sectPr>
      </w:pPr>
    </w:p>
    <w:p>
      <w:pPr>
        <w:pStyle w:val="6"/>
        <w:spacing w:line="274" w:lineRule="auto"/>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rPr>
          <w:rFonts w:hint="eastAsia" w:ascii="宋体" w:hAnsi="宋体" w:eastAsia="宋体" w:cs="宋体"/>
          <w:sz w:val="52"/>
          <w:szCs w:val="52"/>
          <w:u w:val="none" w:color="auto"/>
          <w:lang w:eastAsia="zh-CN"/>
        </w:rPr>
      </w:pPr>
    </w:p>
    <w:p>
      <w:pPr>
        <w:tabs>
          <w:tab w:val="left" w:pos="2106"/>
        </w:tabs>
        <w:spacing w:before="100" w:line="226" w:lineRule="auto"/>
        <w:jc w:val="center"/>
        <w:rPr>
          <w:rFonts w:hint="eastAsia" w:ascii="宋体" w:hAnsi="宋体" w:eastAsia="宋体" w:cs="宋体"/>
          <w:b/>
          <w:bCs/>
          <w:sz w:val="44"/>
          <w:szCs w:val="44"/>
          <w:u w:val="none" w:color="auto"/>
          <w:lang w:eastAsia="zh-CN"/>
        </w:rPr>
      </w:pPr>
    </w:p>
    <w:p>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u w:val="single" w:color="auto"/>
        </w:rPr>
      </w:pPr>
    </w:p>
    <w:p>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pPr>
        <w:pStyle w:val="6"/>
        <w:spacing w:line="253" w:lineRule="auto"/>
      </w:pPr>
    </w:p>
    <w:p>
      <w:pPr>
        <w:pStyle w:val="6"/>
        <w:spacing w:line="253" w:lineRule="auto"/>
      </w:pPr>
    </w:p>
    <w:p>
      <w:pPr>
        <w:pStyle w:val="6"/>
        <w:spacing w:line="253" w:lineRule="auto"/>
      </w:pPr>
    </w:p>
    <w:p>
      <w:pPr>
        <w:pStyle w:val="6"/>
        <w:spacing w:line="253" w:lineRule="auto"/>
      </w:pPr>
    </w:p>
    <w:p>
      <w:pPr>
        <w:pStyle w:val="6"/>
        <w:spacing w:line="254" w:lineRule="auto"/>
      </w:pPr>
    </w:p>
    <w:p>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pPr>
        <w:pStyle w:val="6"/>
        <w:spacing w:line="241"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pPr>
        <w:spacing w:line="185" w:lineRule="auto"/>
        <w:rPr>
          <w:rFonts w:ascii="宋体" w:hAnsi="宋体" w:eastAsia="宋体" w:cs="宋体"/>
          <w:sz w:val="30"/>
          <w:szCs w:val="30"/>
        </w:rPr>
        <w:sectPr>
          <w:footerReference r:id="rId21" w:type="default"/>
          <w:type w:val="continuous"/>
          <w:pgSz w:w="11907" w:h="16839"/>
          <w:pgMar w:top="1431" w:right="1785" w:bottom="1569" w:left="1785" w:header="0" w:footer="1408" w:gutter="0"/>
          <w:pgNumType w:fmt="decimal"/>
          <w:cols w:equalWidth="0" w:num="1">
            <w:col w:w="8335"/>
          </w:cols>
        </w:sectPr>
      </w:pPr>
    </w:p>
    <w:p>
      <w:pPr>
        <w:pStyle w:val="6"/>
        <w:spacing w:line="290" w:lineRule="auto"/>
      </w:pPr>
    </w:p>
    <w:p>
      <w:pPr>
        <w:pStyle w:val="6"/>
        <w:spacing w:line="290" w:lineRule="auto"/>
      </w:pPr>
    </w:p>
    <w:p>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pPr>
        <w:spacing w:line="222" w:lineRule="auto"/>
        <w:rPr>
          <w:rFonts w:ascii="宋体" w:hAnsi="宋体" w:eastAsia="宋体" w:cs="宋体"/>
          <w:sz w:val="43"/>
          <w:szCs w:val="43"/>
        </w:rPr>
        <w:sectPr>
          <w:footerReference r:id="rId22" w:type="default"/>
          <w:pgSz w:w="11907" w:h="16839"/>
          <w:pgMar w:top="1431" w:right="1785" w:bottom="1569" w:left="1785" w:header="0" w:footer="1408" w:gutter="0"/>
          <w:pgNumType w:fmt="decimal"/>
          <w:cols w:space="720" w:num="1"/>
        </w:sectPr>
      </w:pPr>
    </w:p>
    <w:p>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6"/>
        <w:spacing w:line="245"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footerReference r:id="rId23" w:type="default"/>
          <w:pgSz w:w="11907" w:h="16839"/>
          <w:pgMar w:top="1431" w:right="1785" w:bottom="1569" w:left="1785" w:header="0" w:footer="1408" w:gutter="0"/>
          <w:pgNumType w:fmt="decimal"/>
          <w:cols w:space="720" w:num="1"/>
        </w:sectPr>
      </w:pPr>
    </w:p>
    <w:p>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pPr>
        <w:spacing w:before="28"/>
      </w:pPr>
    </w:p>
    <w:p>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pPr>
              <w:spacing w:line="354" w:lineRule="auto"/>
              <w:rPr>
                <w:rFonts w:ascii="Arial"/>
                <w:sz w:val="21"/>
              </w:rPr>
            </w:pPr>
          </w:p>
          <w:p>
            <w:pPr>
              <w:pStyle w:val="29"/>
              <w:spacing w:before="78" w:line="220" w:lineRule="auto"/>
              <w:ind w:left="622"/>
            </w:pPr>
            <w:r>
              <w:rPr>
                <w:spacing w:val="-3"/>
              </w:rPr>
              <w:t>项目名称</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pPr>
              <w:spacing w:line="378" w:lineRule="auto"/>
              <w:rPr>
                <w:rFonts w:ascii="Arial"/>
                <w:sz w:val="21"/>
              </w:rPr>
            </w:pPr>
          </w:p>
          <w:p>
            <w:pPr>
              <w:pStyle w:val="29"/>
              <w:spacing w:before="78" w:line="219" w:lineRule="auto"/>
              <w:ind w:left="738"/>
            </w:pPr>
            <w:r>
              <w:rPr>
                <w:spacing w:val="-3"/>
              </w:rPr>
              <w:t>供应商</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pPr>
              <w:spacing w:line="343" w:lineRule="auto"/>
              <w:rPr>
                <w:rFonts w:ascii="Arial"/>
                <w:sz w:val="21"/>
              </w:rPr>
            </w:pPr>
          </w:p>
          <w:p>
            <w:pPr>
              <w:spacing w:line="344" w:lineRule="auto"/>
              <w:rPr>
                <w:rFonts w:ascii="Arial"/>
                <w:sz w:val="21"/>
              </w:rPr>
            </w:pPr>
          </w:p>
          <w:p>
            <w:pPr>
              <w:pStyle w:val="29"/>
              <w:spacing w:before="78" w:line="218" w:lineRule="auto"/>
              <w:ind w:left="621"/>
            </w:pPr>
            <w:r>
              <w:rPr>
                <w:spacing w:val="-3"/>
              </w:rPr>
              <w:t>投标报价</w:t>
            </w:r>
          </w:p>
        </w:tc>
        <w:tc>
          <w:tcPr>
            <w:tcW w:w="6228" w:type="dxa"/>
            <w:vAlign w:val="top"/>
          </w:tcPr>
          <w:p>
            <w:pPr>
              <w:spacing w:line="453" w:lineRule="auto"/>
              <w:rPr>
                <w:rFonts w:ascii="Arial"/>
                <w:sz w:val="21"/>
              </w:rPr>
            </w:pPr>
          </w:p>
          <w:p>
            <w:pPr>
              <w:pStyle w:val="29"/>
              <w:spacing w:before="78" w:line="360" w:lineRule="auto"/>
              <w:ind w:left="600"/>
            </w:pPr>
            <w:r>
              <w:rPr>
                <w:spacing w:val="-29"/>
              </w:rPr>
              <w:t>（大写）</w:t>
            </w:r>
            <w:r>
              <w:rPr>
                <w:spacing w:val="-21"/>
              </w:rPr>
              <w:t xml:space="preserve"> </w:t>
            </w:r>
            <w:r>
              <w:rPr>
                <w:u w:val="single" w:color="auto"/>
              </w:rPr>
              <w:t xml:space="preserve">                                 </w:t>
            </w:r>
          </w:p>
          <w:p>
            <w:pPr>
              <w:pStyle w:val="29"/>
              <w:spacing w:line="221" w:lineRule="auto"/>
              <w:ind w:left="600"/>
            </w:pPr>
            <w:r>
              <w:rPr>
                <w:spacing w:val="-29"/>
              </w:rPr>
              <w:t>（小写）</w:t>
            </w:r>
            <w:r>
              <w:rPr>
                <w:spacing w:val="-21"/>
              </w:rPr>
              <w:t xml:space="preserve"> </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pPr>
              <w:jc w:val="center"/>
              <w:rPr>
                <w:rFonts w:hint="default" w:ascii="Arial" w:eastAsiaTheme="minorEastAsia"/>
                <w:color w:val="auto"/>
                <w:sz w:val="21"/>
                <w:highlight w:val="yellow"/>
                <w:lang w:val="en-US" w:eastAsia="zh-CN"/>
              </w:rPr>
            </w:pPr>
          </w:p>
          <w:p>
            <w:pPr>
              <w:jc w:val="center"/>
              <w:rPr>
                <w:rFonts w:hint="default" w:ascii="Arial" w:eastAsiaTheme="minorEastAsia"/>
                <w:color w:val="auto"/>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8" w:line="220" w:lineRule="auto"/>
              <w:ind w:left="619"/>
            </w:pPr>
            <w:r>
              <w:rPr>
                <w:spacing w:val="-2"/>
              </w:rPr>
              <w:t>质量要求</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739"/>
            </w:pPr>
            <w:r>
              <w:rPr>
                <w:spacing w:val="-3"/>
              </w:rPr>
              <w:t>质保期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pPr>
              <w:pStyle w:val="29"/>
              <w:spacing w:before="306" w:line="220" w:lineRule="auto"/>
              <w:ind w:left="501"/>
            </w:pPr>
            <w:r>
              <w:rPr>
                <w:spacing w:val="-2"/>
              </w:rPr>
              <w:t>投标有效期</w:t>
            </w:r>
          </w:p>
        </w:tc>
        <w:tc>
          <w:tcPr>
            <w:tcW w:w="62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pPr>
              <w:spacing w:line="377" w:lineRule="auto"/>
              <w:rPr>
                <w:rFonts w:ascii="Arial"/>
                <w:sz w:val="21"/>
              </w:rPr>
            </w:pPr>
          </w:p>
          <w:p>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Style w:val="29"/>
              <w:spacing w:before="1" w:line="218" w:lineRule="auto"/>
              <w:ind w:left="605"/>
            </w:pPr>
            <w:r>
              <w:rPr>
                <w:rFonts w:hint="eastAsia" w:ascii="宋体" w:hAnsi="宋体"/>
                <w:b/>
                <w:color w:val="auto"/>
                <w:sz w:val="24"/>
                <w:highlight w:val="none"/>
                <w:shd w:val="clear" w:color="auto" w:fill="FFFFFF"/>
              </w:rPr>
              <w:t>（可另附页）</w:t>
            </w:r>
          </w:p>
        </w:tc>
      </w:tr>
    </w:tbl>
    <w:p>
      <w:pPr>
        <w:pStyle w:val="6"/>
        <w:spacing w:line="250" w:lineRule="auto"/>
      </w:pPr>
    </w:p>
    <w:p>
      <w:pPr>
        <w:pStyle w:val="6"/>
        <w:spacing w:line="250" w:lineRule="auto"/>
      </w:pPr>
    </w:p>
    <w:p>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pPr>
        <w:spacing w:before="1" w:line="219" w:lineRule="auto"/>
        <w:ind w:left="4218"/>
        <w:jc w:val="both"/>
        <w:rPr>
          <w:rFonts w:ascii="宋体" w:hAnsi="宋体" w:eastAsia="宋体" w:cs="宋体"/>
          <w:sz w:val="24"/>
          <w:szCs w:val="24"/>
        </w:rPr>
        <w:sectPr>
          <w:footerReference r:id="rId24"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pPr>
        <w:pStyle w:val="3"/>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pPr>
        <w:pStyle w:val="6"/>
        <w:spacing w:line="334" w:lineRule="auto"/>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pPr>
        <w:rPr>
          <w:rFonts w:hint="eastAsia" w:ascii="宋体" w:hAnsi="宋体"/>
          <w:color w:val="auto"/>
          <w:sz w:val="24"/>
          <w:highlight w:val="none"/>
        </w:rPr>
      </w:pPr>
    </w:p>
    <w:p>
      <w:pPr>
        <w:pStyle w:val="3"/>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spacing w:before="160" w:line="224" w:lineRule="auto"/>
        <w:ind w:left="750"/>
        <w:jc w:val="center"/>
        <w:rPr>
          <w:rFonts w:hint="eastAsia" w:ascii="宋体" w:hAns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spacing w:line="520" w:lineRule="exact"/>
        <w:ind w:firstLine="480" w:firstLineChars="200"/>
        <w:jc w:val="left"/>
        <w:rPr>
          <w:rFonts w:ascii="宋体" w:hAnsi="宋体"/>
          <w:color w:val="auto"/>
          <w:sz w:val="24"/>
          <w:highlight w:val="none"/>
        </w:rPr>
      </w:pPr>
    </w:p>
    <w:p>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3"/>
        <w:numPr>
          <w:ilvl w:val="0"/>
          <w:numId w:val="0"/>
        </w:numPr>
        <w:ind w:left="720" w:leftChars="0"/>
        <w:rPr>
          <w:rFonts w:hint="eastAsia"/>
          <w:color w:val="auto"/>
          <w:lang w:eastAsia="zh-CN"/>
        </w:rPr>
      </w:pP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pPr>
        <w:jc w:val="center"/>
        <w:rPr>
          <w:rFonts w:ascii="宋体" w:hAnsi="宋体" w:cs="宋体"/>
          <w:b/>
          <w:bCs/>
          <w:color w:val="auto"/>
          <w:sz w:val="28"/>
          <w:szCs w:val="28"/>
          <w:highlight w:val="red"/>
        </w:rPr>
      </w:pP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3"/>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309736882"/>
      <w:bookmarkStart w:id="10" w:name="_Toc12390"/>
      <w:bookmarkStart w:id="11" w:name="_Toc352061202"/>
    </w:p>
    <w:bookmarkEnd w:id="9"/>
    <w:bookmarkEnd w:id="10"/>
    <w:bookmarkEnd w:id="11"/>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14292"/>
      <w:bookmarkStart w:id="13"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3"/>
        <w:numPr>
          <w:ilvl w:val="0"/>
          <w:numId w:val="0"/>
        </w:numPr>
        <w:ind w:left="720" w:leftChars="0"/>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3"/>
        <w:numPr>
          <w:ilvl w:val="0"/>
          <w:numId w:val="0"/>
        </w:numPr>
        <w:ind w:left="720" w:leftChars="0"/>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5"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pPr>
        <w:pStyle w:val="15"/>
      </w:pPr>
    </w:p>
    <w:sectPr>
      <w:footerReference r:id="rId2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pPr>
      <w:pStyle w:val="11"/>
      <w:jc w:val="center"/>
      <w:rPr>
        <w:rFonts w:hint="eastAsia"/>
      </w:rPr>
    </w:pPr>
    <w:r>
      <w:rPr>
        <w:rFonts w:hint="eastAsia"/>
      </w:rPr>
      <w:t xml:space="preserve">                                                         </w:t>
    </w:r>
  </w:p>
  <w:p>
    <w:pPr>
      <w:pStyle w:val="11"/>
      <w:jc w:val="center"/>
      <w:rPr>
        <w:rFonts w:hint="eastAsia"/>
      </w:rPr>
    </w:pPr>
    <w:r>
      <w:rPr>
        <w:rFonts w:hint="eastAsi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OTZiYzNiN2JlNWZiYWVhN2MxMTNiN2JkNjNhZTAifQ=="/>
  </w:docVars>
  <w:rsids>
    <w:rsidRoot w:val="00000000"/>
    <w:rsid w:val="00133387"/>
    <w:rsid w:val="00A3295D"/>
    <w:rsid w:val="00BC3A1F"/>
    <w:rsid w:val="01610122"/>
    <w:rsid w:val="028C7C78"/>
    <w:rsid w:val="02BC63A1"/>
    <w:rsid w:val="031E2A84"/>
    <w:rsid w:val="035D3F77"/>
    <w:rsid w:val="050F6813"/>
    <w:rsid w:val="06862B05"/>
    <w:rsid w:val="06D7510F"/>
    <w:rsid w:val="06FA704F"/>
    <w:rsid w:val="071A4FFB"/>
    <w:rsid w:val="07317DD4"/>
    <w:rsid w:val="07FA5F9B"/>
    <w:rsid w:val="08550BB6"/>
    <w:rsid w:val="085843F8"/>
    <w:rsid w:val="089B216C"/>
    <w:rsid w:val="08D463B5"/>
    <w:rsid w:val="0926412B"/>
    <w:rsid w:val="096D1D5A"/>
    <w:rsid w:val="09DE4A06"/>
    <w:rsid w:val="0A40121D"/>
    <w:rsid w:val="0ACC0D02"/>
    <w:rsid w:val="0B3C2921"/>
    <w:rsid w:val="0C174276"/>
    <w:rsid w:val="0CFC26A6"/>
    <w:rsid w:val="0D8E04F1"/>
    <w:rsid w:val="0DFA7935"/>
    <w:rsid w:val="0E296D8E"/>
    <w:rsid w:val="0E543DF2"/>
    <w:rsid w:val="0F3550C8"/>
    <w:rsid w:val="0FCA5716"/>
    <w:rsid w:val="1008458B"/>
    <w:rsid w:val="108C6F6A"/>
    <w:rsid w:val="10AF4A06"/>
    <w:rsid w:val="11B42324"/>
    <w:rsid w:val="122E5DFF"/>
    <w:rsid w:val="125C6D12"/>
    <w:rsid w:val="13117BFA"/>
    <w:rsid w:val="13645F7C"/>
    <w:rsid w:val="13C20EF5"/>
    <w:rsid w:val="13ED41C3"/>
    <w:rsid w:val="143516C6"/>
    <w:rsid w:val="144813FA"/>
    <w:rsid w:val="14BC76F2"/>
    <w:rsid w:val="15793835"/>
    <w:rsid w:val="158C3568"/>
    <w:rsid w:val="15B8435D"/>
    <w:rsid w:val="15E52C78"/>
    <w:rsid w:val="16551BAC"/>
    <w:rsid w:val="188D6CAB"/>
    <w:rsid w:val="18DA0A8E"/>
    <w:rsid w:val="19273D70"/>
    <w:rsid w:val="1932315D"/>
    <w:rsid w:val="1ADB6959"/>
    <w:rsid w:val="1C855AAC"/>
    <w:rsid w:val="1D7274E7"/>
    <w:rsid w:val="1DCD0BC2"/>
    <w:rsid w:val="1E4A3FC0"/>
    <w:rsid w:val="1F367810"/>
    <w:rsid w:val="1FFE1506"/>
    <w:rsid w:val="2213577F"/>
    <w:rsid w:val="22C72083"/>
    <w:rsid w:val="23AE4FF1"/>
    <w:rsid w:val="23B73EA6"/>
    <w:rsid w:val="241E0D30"/>
    <w:rsid w:val="24CF521F"/>
    <w:rsid w:val="25990C4B"/>
    <w:rsid w:val="26955FF5"/>
    <w:rsid w:val="26A76454"/>
    <w:rsid w:val="29125B79"/>
    <w:rsid w:val="29517562"/>
    <w:rsid w:val="2AC8717F"/>
    <w:rsid w:val="2B4A3852"/>
    <w:rsid w:val="2B7803BF"/>
    <w:rsid w:val="2B942639"/>
    <w:rsid w:val="2C3C763E"/>
    <w:rsid w:val="2CAF6062"/>
    <w:rsid w:val="2D2E2583"/>
    <w:rsid w:val="2D355E3C"/>
    <w:rsid w:val="2D6A01DB"/>
    <w:rsid w:val="2D880661"/>
    <w:rsid w:val="2E4A5917"/>
    <w:rsid w:val="2E6D6DF3"/>
    <w:rsid w:val="2F000DF7"/>
    <w:rsid w:val="2F0B154A"/>
    <w:rsid w:val="2F633134"/>
    <w:rsid w:val="2F8A6913"/>
    <w:rsid w:val="2FB72E11"/>
    <w:rsid w:val="2FEC3129"/>
    <w:rsid w:val="303B0409"/>
    <w:rsid w:val="306A22A0"/>
    <w:rsid w:val="31A30E4F"/>
    <w:rsid w:val="31F12C79"/>
    <w:rsid w:val="33B977C6"/>
    <w:rsid w:val="34433534"/>
    <w:rsid w:val="34452D8A"/>
    <w:rsid w:val="345179FF"/>
    <w:rsid w:val="347656B7"/>
    <w:rsid w:val="34C04B85"/>
    <w:rsid w:val="34E60F7C"/>
    <w:rsid w:val="3612611F"/>
    <w:rsid w:val="361F7463"/>
    <w:rsid w:val="36533F02"/>
    <w:rsid w:val="372E04CB"/>
    <w:rsid w:val="37500442"/>
    <w:rsid w:val="37840AA7"/>
    <w:rsid w:val="37991DE9"/>
    <w:rsid w:val="386817BB"/>
    <w:rsid w:val="3922196A"/>
    <w:rsid w:val="3B581673"/>
    <w:rsid w:val="3B9901F0"/>
    <w:rsid w:val="3C357C06"/>
    <w:rsid w:val="3CBC3E83"/>
    <w:rsid w:val="3D534CEE"/>
    <w:rsid w:val="3E4203B8"/>
    <w:rsid w:val="3E46055E"/>
    <w:rsid w:val="3E974BA8"/>
    <w:rsid w:val="3EE55913"/>
    <w:rsid w:val="3F88629F"/>
    <w:rsid w:val="403703F1"/>
    <w:rsid w:val="405A7C3B"/>
    <w:rsid w:val="4081166C"/>
    <w:rsid w:val="421B33FA"/>
    <w:rsid w:val="423170C2"/>
    <w:rsid w:val="42334BE8"/>
    <w:rsid w:val="42611755"/>
    <w:rsid w:val="42AB29D0"/>
    <w:rsid w:val="43122A4F"/>
    <w:rsid w:val="43217136"/>
    <w:rsid w:val="438C2802"/>
    <w:rsid w:val="43BE4985"/>
    <w:rsid w:val="45624364"/>
    <w:rsid w:val="466730B2"/>
    <w:rsid w:val="48274FE9"/>
    <w:rsid w:val="484418FD"/>
    <w:rsid w:val="48E1539E"/>
    <w:rsid w:val="4A143551"/>
    <w:rsid w:val="4A477482"/>
    <w:rsid w:val="4A8A3E0B"/>
    <w:rsid w:val="4B637EC2"/>
    <w:rsid w:val="4B95246F"/>
    <w:rsid w:val="4B9A0F31"/>
    <w:rsid w:val="4C771B75"/>
    <w:rsid w:val="4D9549A9"/>
    <w:rsid w:val="4DD70B1D"/>
    <w:rsid w:val="4E474146"/>
    <w:rsid w:val="4E560D6E"/>
    <w:rsid w:val="4E944C60"/>
    <w:rsid w:val="4EA50C1B"/>
    <w:rsid w:val="4F174976"/>
    <w:rsid w:val="4F6208BA"/>
    <w:rsid w:val="5035213F"/>
    <w:rsid w:val="50A078EC"/>
    <w:rsid w:val="51BB2504"/>
    <w:rsid w:val="51C94C21"/>
    <w:rsid w:val="524D7600"/>
    <w:rsid w:val="5294522F"/>
    <w:rsid w:val="529C40E3"/>
    <w:rsid w:val="52D715BF"/>
    <w:rsid w:val="540B32CF"/>
    <w:rsid w:val="54703A7A"/>
    <w:rsid w:val="548F252E"/>
    <w:rsid w:val="55986DE4"/>
    <w:rsid w:val="55E22755"/>
    <w:rsid w:val="563A433F"/>
    <w:rsid w:val="584119B5"/>
    <w:rsid w:val="585F24CC"/>
    <w:rsid w:val="5999312B"/>
    <w:rsid w:val="5BC8419B"/>
    <w:rsid w:val="5BE64FAF"/>
    <w:rsid w:val="5C3D5EDD"/>
    <w:rsid w:val="5C5B163A"/>
    <w:rsid w:val="5CC74453"/>
    <w:rsid w:val="5D0B433F"/>
    <w:rsid w:val="5DBE7604"/>
    <w:rsid w:val="5DCA7D57"/>
    <w:rsid w:val="5FA8056B"/>
    <w:rsid w:val="5FCF49FC"/>
    <w:rsid w:val="5FD650D9"/>
    <w:rsid w:val="60AF76D8"/>
    <w:rsid w:val="60B44CEE"/>
    <w:rsid w:val="60D94755"/>
    <w:rsid w:val="63E609BC"/>
    <w:rsid w:val="6429050D"/>
    <w:rsid w:val="647307E7"/>
    <w:rsid w:val="648F5856"/>
    <w:rsid w:val="65AE7F5E"/>
    <w:rsid w:val="65B03CD6"/>
    <w:rsid w:val="65D565F0"/>
    <w:rsid w:val="65F8408F"/>
    <w:rsid w:val="66517943"/>
    <w:rsid w:val="67167BBF"/>
    <w:rsid w:val="67F105D6"/>
    <w:rsid w:val="688A4CB2"/>
    <w:rsid w:val="6A581F9F"/>
    <w:rsid w:val="6AB44268"/>
    <w:rsid w:val="6ADB780C"/>
    <w:rsid w:val="6B511AB7"/>
    <w:rsid w:val="6B9145AA"/>
    <w:rsid w:val="6C4E05BD"/>
    <w:rsid w:val="6C6E0447"/>
    <w:rsid w:val="6CC97B67"/>
    <w:rsid w:val="6CF25A8B"/>
    <w:rsid w:val="6DBC51E2"/>
    <w:rsid w:val="6E613CA3"/>
    <w:rsid w:val="6F722DE8"/>
    <w:rsid w:val="70645DE9"/>
    <w:rsid w:val="719929CA"/>
    <w:rsid w:val="71AF5789"/>
    <w:rsid w:val="71C12F3C"/>
    <w:rsid w:val="72227D09"/>
    <w:rsid w:val="722A3062"/>
    <w:rsid w:val="72BD3ED6"/>
    <w:rsid w:val="72D37256"/>
    <w:rsid w:val="72E70F53"/>
    <w:rsid w:val="737547B1"/>
    <w:rsid w:val="73C6500C"/>
    <w:rsid w:val="74257F85"/>
    <w:rsid w:val="751A73BE"/>
    <w:rsid w:val="76404C02"/>
    <w:rsid w:val="77A45665"/>
    <w:rsid w:val="77F4039A"/>
    <w:rsid w:val="78753564"/>
    <w:rsid w:val="78E80909"/>
    <w:rsid w:val="78F22DFC"/>
    <w:rsid w:val="79020895"/>
    <w:rsid w:val="79863274"/>
    <w:rsid w:val="79AB2CDA"/>
    <w:rsid w:val="7B3157EB"/>
    <w:rsid w:val="7C0E6900"/>
    <w:rsid w:val="7C653614"/>
    <w:rsid w:val="7CAF2AE1"/>
    <w:rsid w:val="7D6240CD"/>
    <w:rsid w:val="7DC044BB"/>
    <w:rsid w:val="7DF509C8"/>
    <w:rsid w:val="7E3B06F8"/>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5"/>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19143</Words>
  <Characters>21145</Characters>
  <Lines>0</Lines>
  <Paragraphs>0</Paragraphs>
  <TotalTime>14</TotalTime>
  <ScaleCrop>false</ScaleCrop>
  <LinksUpToDate>false</LinksUpToDate>
  <CharactersWithSpaces>23060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Estrus</cp:lastModifiedBy>
  <cp:lastPrinted>2024-05-17T08:18:00Z</cp:lastPrinted>
  <dcterms:modified xsi:type="dcterms:W3CDTF">2024-05-20T03:20:28Z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41425471E21F447AB0618042F6EE6705_13</vt:lpwstr>
  </property>
</Properties>
</file>